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4E" w:rsidRPr="0026384E" w:rsidRDefault="0026384E" w:rsidP="0026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shd w:val="clear" w:color="auto" w:fill="FFFFFF"/>
          <w:lang w:eastAsia="ru-RU"/>
        </w:rPr>
      </w:pPr>
      <w:r w:rsidRPr="0026384E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shd w:val="clear" w:color="auto" w:fill="FFFFFF"/>
          <w:lang w:eastAsia="ru-RU"/>
        </w:rPr>
        <w:t>Новый год с детьми: советы психолога</w:t>
      </w:r>
    </w:p>
    <w:p w:rsidR="0026384E" w:rsidRPr="0026384E" w:rsidRDefault="0026384E" w:rsidP="00263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</w:p>
    <w:p w:rsidR="0026384E" w:rsidRPr="0026384E" w:rsidRDefault="0026384E" w:rsidP="00263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Новый год – самый долгожданный и радостный праздник для большинства взрослых, и уж тем более для детей! Уже практически с самого начала декабря на улицах и в общественных местах появились нарядные ёлочки и яркие сверкающие гирлянды, что создаёт праздничное настроение и предвкушение чего-то волшебного. И взрослые, и дети с нетерпением ожидают новогодних каникул, подарков, радостных застолий с </w:t>
      </w:r>
      <w:proofErr w:type="gramStart"/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близкими</w:t>
      </w:r>
      <w:proofErr w:type="gramEnd"/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зимних уличных развлечений и уютных вечеров в кругу семьи.</w:t>
      </w:r>
    </w:p>
    <w:p w:rsidR="0026384E" w:rsidRPr="0026384E" w:rsidRDefault="0026384E" w:rsidP="00263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каждой семье существуют свои собственные традиции празднования Нового года и проведения новогодних каникул, многие стараются сделать эти дни как можно более праздничными и насыщенными, но для тех родителей, чьи детки ещё не пошли в школу (до 6 лет), мы подготовили несколько советов, чтобы новогодние праздники не обернулись неприятностями.</w:t>
      </w:r>
    </w:p>
    <w:p w:rsidR="0026384E" w:rsidRPr="0026384E" w:rsidRDefault="0026384E" w:rsidP="0026384E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26384E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  <w:lang w:eastAsia="ru-RU"/>
        </w:rPr>
        <w:t>Совет первый: режим дня.</w:t>
      </w:r>
    </w:p>
    <w:p w:rsidR="0026384E" w:rsidRPr="0026384E" w:rsidRDefault="0026384E" w:rsidP="00263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знаем, что Новый год – это целый день возбуждённой суеты по дому и радостных приготовлений к волшебной ночи, и потом – целая ночь веселья и вкусной еды! Ну а после нас ждут ещё долгие новогодние каникулы, когда взрослые могут побыть с семьёй, и им не нужно рано вставать и ходить на работу. Это значит, что зачастую и у самых маленьких членов семьи нарушается режим дня, что действует на малышей как стресс. Поэтому часто к концу новогодних праздников детки чувствуют переутомление или перевозбуждение, становятся капризными и непослушными. В связи с этим родителям важно помнить: значительные изменения распорядка дня является сильным стрессом для ребёнка, и чем младше малыш, тем сильнее стресс. Несмотря на каникулы, вставать и ложиться малышу лучше в привычное для него время.</w:t>
      </w:r>
    </w:p>
    <w:p w:rsidR="0026384E" w:rsidRPr="0026384E" w:rsidRDefault="0026384E" w:rsidP="0026384E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26384E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  <w:lang w:eastAsia="ru-RU"/>
        </w:rPr>
        <w:t>Совет второй: знакомство с Дедушкой Морозом.</w:t>
      </w:r>
    </w:p>
    <w:p w:rsidR="0026384E" w:rsidRPr="0026384E" w:rsidRDefault="0026384E" w:rsidP="00263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Собираясь на детский праздник или приглашая Дедушку </w:t>
      </w:r>
      <w:proofErr w:type="gramStart"/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Мороза</w:t>
      </w:r>
      <w:proofErr w:type="gramEnd"/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домой, помните, что маленькие дети с большой тревогой относятся к незнакомцам, и тем большим волнением может быть встреча с таким ярким, большим, громогласным и необычным чужаком. Малышу потребуется какое-то время, чтобы присмотреться к незнакомому человеку, привыкнуть к его необычному внешнему виду, почувствовать его доброжелательность. Не стоит настаивать на том, чтобы ребёнок подошёл к Дедушке Морозу, поздоровался или обнял его, пока самому малышу этого не захочется, так как это может напугать ребёнка. Помните, что </w:t>
      </w:r>
      <w:proofErr w:type="spellStart"/>
      <w:proofErr w:type="gramStart"/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двух-трёхлетний</w:t>
      </w:r>
      <w:proofErr w:type="spellEnd"/>
      <w:proofErr w:type="gramEnd"/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ребёнок может не обрадоваться, а испугаться Деда Мороза, если он будет слишком громким или активным.</w:t>
      </w:r>
    </w:p>
    <w:p w:rsidR="0026384E" w:rsidRPr="0026384E" w:rsidRDefault="0026384E" w:rsidP="00263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ждите от ребёнка активности: если он вдруг отказывается общаться с Дедушкой Морозом, петь ему песенку или рассказывать стишок, а просто стоит рядом и рассматривает незнакомца, это вовсе не значит, что ему не нравится. Ребёнок может не сказать ни единого слова, но быть при этом в полном восторге. Если же родители попытаются уговаривать или заставлять </w:t>
      </w:r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ребёночка пообщаться с Дедушкой, это может привести к слезам и полному отказу от контактов.</w:t>
      </w:r>
    </w:p>
    <w:p w:rsidR="0026384E" w:rsidRPr="0026384E" w:rsidRDefault="0026384E" w:rsidP="0026384E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26384E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  <w:lang w:eastAsia="ru-RU"/>
        </w:rPr>
        <w:t>Совет третий: «Новогодние ёлки» и домашние праздники.</w:t>
      </w:r>
    </w:p>
    <w:p w:rsidR="0026384E" w:rsidRPr="0026384E" w:rsidRDefault="0026384E" w:rsidP="00263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Отмечать Новый год мы привыкли не один раз, а много – с родными, с друзьями, с коллегами на работе. Для детей также устраивается масса мероприятий – дома, в детских садах, в районных культурных центрах. В связи с этим возникает вопрос: сколько праздников можно посетить за новогодние каникулы?</w:t>
      </w:r>
    </w:p>
    <w:p w:rsidR="0026384E" w:rsidRPr="0026384E" w:rsidRDefault="0026384E" w:rsidP="00263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всего, чтобы Новогодний праздник, наполненный яркими впечатлениями и сильными эмоциями, был один – так он произведёт большее впечатление. Большое количество праздников и встреч, полных эмоциональных переживаний, может послужить сильным стрессом для ребёнка. Для самых маленьких детей важно, чтобы и во время самого Нового года, и в новогодние каникулы жизнь не теряла своей понятности и размеренности. Слишком сильные эмоции или череда волнительных праздников могут выбить ребёнка из колеи, привести к поведенческим сбоям или переутомлению.</w:t>
      </w:r>
    </w:p>
    <w:p w:rsidR="0026384E" w:rsidRPr="0026384E" w:rsidRDefault="0026384E" w:rsidP="002638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6384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shd w:val="clear" w:color="auto" w:fill="FFFFFF"/>
          <w:lang w:eastAsia="ru-RU"/>
        </w:rPr>
        <w:t xml:space="preserve">    </w:t>
      </w:r>
      <w:r w:rsidRPr="0026384E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  <w:lang w:eastAsia="ru-RU"/>
        </w:rPr>
        <w:t>Совет четвёртый: подарки.</w:t>
      </w:r>
    </w:p>
    <w:p w:rsidR="0026384E" w:rsidRPr="0026384E" w:rsidRDefault="0026384E" w:rsidP="00263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Выбирая подарок своему малышу, родители и близкие должны помнить о возрастных особенностях ребёнка: не стоит дарить слишком дорогие подарки детям, которые находятся в периоде исследования и стремятся сломать или разобрать все игрушки, также не стоит дарить такие игры, играть в которые ребёнок не сможет в силу того, что они ещё слишком сложны для него.</w:t>
      </w:r>
      <w:proofErr w:type="gramEnd"/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это может привести к ситуации, когда родителям приходится забирать подаренную игру, и это вызовет обиду и слёзы. По этой же причине не следует дарить сладкие подарки, если в них сладостей больше, чем можно съесть малышу за один раз.</w:t>
      </w:r>
    </w:p>
    <w:p w:rsidR="0026384E" w:rsidRPr="0026384E" w:rsidRDefault="0026384E" w:rsidP="00263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ждите от малыша мгновенной радостной реакции на подарок – часто ребёнку нужно время, чтобы рассмотреть подаренный предмет, понять, что это и как с этим играют, и только потом он сможет оценить всю прелесть этого подарка. Сразу оценить ребёнок может только яркий и броский подарок, однако это не всегда хорошо. Игрушка, которая сначала не произвела впечатления, может вскоре стать лучшим другом и неразлучным спутником.</w:t>
      </w:r>
    </w:p>
    <w:p w:rsidR="0026384E" w:rsidRDefault="0026384E" w:rsidP="00263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proofErr w:type="gramStart"/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63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 же, самое важное для малыша – не только в новогодние каникулы, но и в повседневной жизни – это любовь и внимание родителей!</w:t>
      </w:r>
    </w:p>
    <w:p w:rsidR="0026384E" w:rsidRPr="0026384E" w:rsidRDefault="0026384E" w:rsidP="00263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DA" w:rsidRDefault="0026384E" w:rsidP="0026384E">
      <w:r w:rsidRPr="002638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￼ Информация взята из свободного доступа в интернете.</w:t>
      </w:r>
    </w:p>
    <w:sectPr w:rsidR="008950DA" w:rsidSect="0089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384E"/>
    <w:rsid w:val="0026384E"/>
    <w:rsid w:val="0089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747</Words>
  <Characters>4258</Characters>
  <Application>Microsoft Office Word</Application>
  <DocSecurity>0</DocSecurity>
  <Lines>35</Lines>
  <Paragraphs>9</Paragraphs>
  <ScaleCrop>false</ScaleCrop>
  <Company>Krokoz™ Inc.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2024-12-25T18:55:00Z</dcterms:created>
  <dcterms:modified xsi:type="dcterms:W3CDTF">2024-12-25T18:55:00Z</dcterms:modified>
</cp:coreProperties>
</file>