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4" w:rsidRPr="00E656B0" w:rsidRDefault="008D501F" w:rsidP="00E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Артикуляция </w:t>
      </w:r>
      <w:r w:rsidR="006A1D64" w:rsidRPr="00E656B0">
        <w:rPr>
          <w:rFonts w:ascii="Times New Roman" w:hAnsi="Times New Roman" w:cs="Times New Roman"/>
          <w:b/>
          <w:sz w:val="28"/>
          <w:szCs w:val="28"/>
        </w:rPr>
        <w:t>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8D501F">
        <w:rPr>
          <w:rFonts w:ascii="Times New Roman" w:hAnsi="Times New Roman" w:cs="Times New Roman"/>
          <w:b/>
          <w:sz w:val="28"/>
          <w:szCs w:val="28"/>
        </w:rPr>
        <w:t>[Л], [Л’].</w:t>
      </w:r>
    </w:p>
    <w:p w:rsidR="008D501F" w:rsidRDefault="008D501F" w:rsidP="008D5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1F" w:rsidRPr="008D501F" w:rsidRDefault="008D501F" w:rsidP="008D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01F">
        <w:rPr>
          <w:rFonts w:ascii="Times New Roman" w:hAnsi="Times New Roman" w:cs="Times New Roman"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8D50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01F">
        <w:rPr>
          <w:rFonts w:ascii="Times New Roman" w:hAnsi="Times New Roman" w:cs="Times New Roman"/>
          <w:sz w:val="24"/>
          <w:szCs w:val="24"/>
        </w:rPr>
        <w:t>] — согласный, звонкий, твёрдый.</w:t>
      </w:r>
    </w:p>
    <w:p w:rsidR="008D501F" w:rsidRPr="008D501F" w:rsidRDefault="008D501F" w:rsidP="008D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b/>
          <w:sz w:val="24"/>
          <w:szCs w:val="24"/>
        </w:rPr>
        <w:t>Губы</w:t>
      </w:r>
      <w:r w:rsidRPr="008D501F">
        <w:rPr>
          <w:rFonts w:ascii="Times New Roman" w:hAnsi="Times New Roman" w:cs="Times New Roman"/>
          <w:sz w:val="24"/>
          <w:szCs w:val="24"/>
        </w:rPr>
        <w:t xml:space="preserve"> — в улыбке.</w:t>
      </w:r>
    </w:p>
    <w:p w:rsidR="008D501F" w:rsidRPr="008D501F" w:rsidRDefault="008D501F" w:rsidP="008D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b/>
          <w:sz w:val="24"/>
          <w:szCs w:val="24"/>
        </w:rPr>
        <w:t xml:space="preserve">Зубы </w:t>
      </w:r>
      <w:r w:rsidRPr="008D501F">
        <w:rPr>
          <w:rFonts w:ascii="Times New Roman" w:hAnsi="Times New Roman" w:cs="Times New Roman"/>
          <w:sz w:val="24"/>
          <w:szCs w:val="24"/>
        </w:rPr>
        <w:t>— сближены.</w:t>
      </w:r>
    </w:p>
    <w:p w:rsidR="008D501F" w:rsidRPr="008D501F" w:rsidRDefault="008D501F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b/>
          <w:sz w:val="24"/>
          <w:szCs w:val="24"/>
        </w:rPr>
        <w:t>Язык</w:t>
      </w:r>
      <w:r w:rsidRPr="008D501F">
        <w:rPr>
          <w:rFonts w:ascii="Times New Roman" w:hAnsi="Times New Roman" w:cs="Times New Roman"/>
          <w:sz w:val="24"/>
          <w:szCs w:val="24"/>
        </w:rPr>
        <w:t xml:space="preserve"> — кончик касается внутренней поверхности резцов. Боковые края не касаются боковых (коренных) зубов.</w:t>
      </w:r>
    </w:p>
    <w:p w:rsidR="008D501F" w:rsidRPr="008D501F" w:rsidRDefault="008D501F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sz w:val="24"/>
          <w:szCs w:val="24"/>
        </w:rPr>
        <w:t>Воздушная струя — идёт с одной или обеих сторон языка. Снаружи ощущается</w:t>
      </w:r>
    </w:p>
    <w:p w:rsidR="008D501F" w:rsidRPr="008D501F" w:rsidRDefault="008D501F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>тёплая несильная струя воздуха.</w:t>
      </w:r>
    </w:p>
    <w:p w:rsidR="006A1D64" w:rsidRPr="008D501F" w:rsidRDefault="008D501F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 xml:space="preserve"> </w:t>
      </w:r>
      <w:r w:rsidRPr="008D501F">
        <w:rPr>
          <w:rFonts w:ascii="Times New Roman" w:hAnsi="Times New Roman" w:cs="Times New Roman"/>
          <w:sz w:val="24"/>
          <w:szCs w:val="24"/>
        </w:rPr>
        <w:t>Голосовые связки сомкнуты и вибрируют.</w:t>
      </w:r>
    </w:p>
    <w:p w:rsidR="006A1D64" w:rsidRPr="008D501F" w:rsidRDefault="006A1D64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64" w:rsidRPr="008D501F" w:rsidRDefault="008D501F" w:rsidP="008D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1F">
        <w:rPr>
          <w:rFonts w:ascii="Times New Roman" w:hAnsi="Times New Roman" w:cs="Times New Roman"/>
          <w:sz w:val="24"/>
          <w:szCs w:val="24"/>
        </w:rPr>
        <w:t xml:space="preserve"> При произнесении звука [</w:t>
      </w:r>
      <w:proofErr w:type="gramStart"/>
      <w:r w:rsidRPr="008D50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01F">
        <w:rPr>
          <w:rFonts w:ascii="Times New Roman" w:hAnsi="Times New Roman" w:cs="Times New Roman"/>
          <w:sz w:val="24"/>
          <w:szCs w:val="24"/>
        </w:rPr>
        <w:t xml:space="preserve">’] </w:t>
      </w:r>
      <w:r w:rsidR="006A1D64" w:rsidRPr="008D501F">
        <w:rPr>
          <w:rFonts w:ascii="Times New Roman" w:hAnsi="Times New Roman" w:cs="Times New Roman"/>
          <w:sz w:val="24"/>
          <w:szCs w:val="24"/>
        </w:rPr>
        <w:t>положение органов артикуляции сходное, но губы растягиваются в стороны больше, спинка языка поднимается немного выше к твердому небу и вперед, а задняя часть языка продвинута вперед и опущена.</w:t>
      </w:r>
    </w:p>
    <w:bookmarkEnd w:id="0"/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4" w:rsidRPr="008D501F" w:rsidRDefault="006A1D64" w:rsidP="00E6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0">
        <w:rPr>
          <w:rFonts w:ascii="Times New Roman" w:hAnsi="Times New Roman" w:cs="Times New Roman"/>
          <w:b/>
          <w:sz w:val="28"/>
          <w:szCs w:val="28"/>
        </w:rPr>
        <w:t>Арт</w:t>
      </w:r>
      <w:r w:rsidR="008D501F">
        <w:rPr>
          <w:rFonts w:ascii="Times New Roman" w:hAnsi="Times New Roman" w:cs="Times New Roman"/>
          <w:b/>
          <w:sz w:val="28"/>
          <w:szCs w:val="28"/>
        </w:rPr>
        <w:t xml:space="preserve">икуляционная гимнастика. Звуки </w:t>
      </w:r>
      <w:r w:rsidR="008D501F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8D501F">
        <w:rPr>
          <w:rFonts w:ascii="Times New Roman" w:hAnsi="Times New Roman" w:cs="Times New Roman"/>
          <w:b/>
          <w:sz w:val="28"/>
          <w:szCs w:val="28"/>
        </w:rPr>
        <w:t>Л</w:t>
      </w:r>
      <w:r w:rsidR="008D501F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="008D501F">
        <w:rPr>
          <w:rFonts w:ascii="Times New Roman" w:hAnsi="Times New Roman" w:cs="Times New Roman"/>
          <w:b/>
          <w:sz w:val="28"/>
          <w:szCs w:val="28"/>
        </w:rPr>
        <w:t>, [Л</w:t>
      </w:r>
      <w:r w:rsidR="008D501F" w:rsidRPr="008D501F">
        <w:rPr>
          <w:rFonts w:ascii="Times New Roman" w:hAnsi="Times New Roman" w:cs="Times New Roman"/>
          <w:b/>
          <w:sz w:val="28"/>
          <w:szCs w:val="28"/>
        </w:rPr>
        <w:t>’]</w:t>
      </w:r>
      <w:r w:rsidR="008D501F">
        <w:rPr>
          <w:rFonts w:ascii="Times New Roman" w:hAnsi="Times New Roman" w:cs="Times New Roman"/>
          <w:b/>
          <w:sz w:val="28"/>
          <w:szCs w:val="28"/>
        </w:rPr>
        <w:t>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“Окошко”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Открыть рот – “жарко”, закрыть рот – “холодно”.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“Качели”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Открыть рот, кончиком языка поочередно касаться верхней и нижней губ – движения вверх-вниз.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“Болтушка”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Открыть рот, кончиком языка касаться верхней губы – движения вперед-назад.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“Чашечка”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Приоткрыть рот, края и кончик широкого языка поднять кверху в форме “чашечки”.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“Красим верхний заборчик”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“Красим потолок”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Открыть рот, кончиком языка проводить по твердому небу в направлении сзади-вперед.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“Непослушный язычок”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Улыбнуться, слегка покусывать кончик широкого язычка.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“Иголочка”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Открыть рот, кончик узкого языка поднять вверх к альвеолам верхних зубов (бугорку за верхними зубами).</w:t>
      </w: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64" w:rsidRPr="00E656B0" w:rsidRDefault="006A1D64" w:rsidP="00E656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6B0">
        <w:rPr>
          <w:rFonts w:ascii="Times New Roman" w:hAnsi="Times New Roman" w:cs="Times New Roman"/>
          <w:b/>
          <w:i/>
          <w:sz w:val="28"/>
          <w:szCs w:val="28"/>
        </w:rPr>
        <w:t>“Колокольчик”</w:t>
      </w:r>
    </w:p>
    <w:p w:rsidR="005D0C3D" w:rsidRPr="00E656B0" w:rsidRDefault="006A1D64" w:rsidP="00E6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B0">
        <w:rPr>
          <w:rFonts w:ascii="Times New Roman" w:hAnsi="Times New Roman" w:cs="Times New Roman"/>
          <w:sz w:val="28"/>
          <w:szCs w:val="28"/>
        </w:rPr>
        <w:t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sectPr w:rsidR="005D0C3D" w:rsidRPr="00E656B0" w:rsidSect="00303C34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1"/>
    <w:rsid w:val="00303C34"/>
    <w:rsid w:val="005D0C3D"/>
    <w:rsid w:val="006A1D64"/>
    <w:rsid w:val="008D501F"/>
    <w:rsid w:val="009967A1"/>
    <w:rsid w:val="00E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2012-04-11T16:16:00Z</dcterms:created>
  <dcterms:modified xsi:type="dcterms:W3CDTF">2020-11-09T14:45:00Z</dcterms:modified>
</cp:coreProperties>
</file>