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10348"/>
      </w:tblGrid>
      <w:tr w:rsidR="000F33EA" w:rsidTr="000F33EA">
        <w:tc>
          <w:tcPr>
            <w:tcW w:w="10348" w:type="dxa"/>
          </w:tcPr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 для родителей «Упражнения для развития подвижности губ»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При вялости и недостаточной подвижности губ страдает четкость и ясность произношения многих гласных и согласных звуков. Так, для произнесения звука </w:t>
            </w:r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) требуется вытянуть губы вперед трубочкой, для о(ё) - округлить губы, для с(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) - растянуть губы в улыбке и т.д.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развития губ полезно использовать следующие упражнения.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1. Растяните губы в улыбке без обнажения зубов.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2. Растяните губы в улыбке с обнажением зубов при закрытом рте.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3. Плотно сомкнутые губы вытяните вперед (как при свисте).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4. Вытяните губы вперед в форме трубочки.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5. Попеременно чередуйте вытягивание губ в трубочку с растягиванием их в улыбке.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6. Поднимите верхнюю губу, обнажив верхние зубы, затем опустите нижнюю губу, обнажив нижние зубы.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7. Протяжно произнесите гласные звуки (сначала без голоса, но с подчеркнутой артикуляцией, затем с голосом)</w:t>
            </w:r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иииии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растянуты в улыбке);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оооооо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овалом);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уууууу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трубочкой).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8. Произнесите согласные звуки (сначала беззвучно, затем с голосом):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сссссс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зззззз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растянуты в улыбке);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шшшшшш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жжжжжж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вытянуты вперед овалом). 9. </w:t>
            </w:r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Слитно и протяжно произнесите несколько звуков на одном выдохе: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ииииуууу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сначала растянуты, затем принимают форму трубочки);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ууууииии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(губы из формы трубочки переходят в форму улыбки);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оооуууииии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(округлены, трубочка, улыбка);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ааааииииууууыыыы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и т.д.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ссссссшшшшш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(при произнесении звука с губы растянуты, при произнесении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вытянуты вперед);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ззззззжжжжж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(при произнесении </w:t>
            </w:r>
            <w:proofErr w:type="spell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растянуть губы, при произнесении ж вытянуть вперед). </w:t>
            </w:r>
            <w:proofErr w:type="gramEnd"/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10. При плотно сомкнутых губах образовывать взрыв при произнесении звуков </w:t>
            </w:r>
            <w:proofErr w:type="spellStart"/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, б (папа, баба, бублик, крупа, барабан, палка).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proofErr w:type="gramStart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Закрепите четкость и ясность произношения звуков в словах: ива, игра, утюг, урок, утиль, окунь, ослик, юла, юрист, юг, ёжик, ёлка, Ирина, институт, инкубатор, </w:t>
            </w:r>
            <w:r w:rsidRPr="000F3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изумруд, укрытие, улитка, удилище, ощущение, окулист, оборудование, сок, замок, колесо, шапка, школа, жук, живот, сушки, солнышко, железо, папка, барабан, веник, велосипед, фартук, фуфайка, кофта.</w:t>
            </w:r>
            <w:proofErr w:type="gramEnd"/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произнесении слов следите за положением губ перед зеркалом.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12. Прочтите пословицы, поговорки, скороговорки. Следите за правильным положением губ, за четкостью и ясностью произнесения слов и фраз.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 за друга стой и выиграешь бой.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умного научишься, от глупого разучишься.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Капуста любит воду и хорошую погоду.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осы не усы, не усищи, а усики.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Волки </w:t>
            </w:r>
            <w:proofErr w:type="spellStart"/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>выщут</w:t>
            </w:r>
            <w:proofErr w:type="spellEnd"/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пищу ищут. </w:t>
            </w:r>
          </w:p>
          <w:p w:rsidR="000F33EA" w:rsidRP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ёлки иголки колки. 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 xml:space="preserve">13. Прочтите вслух рассказ и проследите за тем, чтобы губы принимали активное участие в произнесении звуков и слов. </w:t>
            </w:r>
          </w:p>
          <w:p w:rsidR="000F33EA" w:rsidRPr="000F33EA" w:rsidRDefault="000F33EA" w:rsidP="000F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Колокольчики.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sz w:val="28"/>
                <w:szCs w:val="28"/>
              </w:rPr>
              <w:t>Я очень люблю эти простые цветы - веселые колокольчики. Выйдешь из лесу на нескошенный, заросший высокой травою луг и от радости ахнешь - столько красуется всевозможных цветов, похожих на праздничный хоровод. По всему зеленому лугу белеют ромашки, желтеют одуванчики, цветет мышиный горошек. А выше всех, всех веселее - лиловые колокольчики. От легкого дыхания теплого летнего ветра колышутся, кланяются, неслышно звенят колокольчики, радостно приветствуя гостя. Все лето цветут, неслышно звенят колокольчики, знакомые и милые цветы наших лугов и лесов.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EA" w:rsidRDefault="000F33EA" w:rsidP="000F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Желаю успеха!</w:t>
            </w:r>
          </w:p>
          <w:p w:rsidR="000F33EA" w:rsidRDefault="000F33EA" w:rsidP="000F33E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3EA" w:rsidRDefault="000F33EA" w:rsidP="000F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3EA" w:rsidRDefault="000F33EA" w:rsidP="000F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3EA" w:rsidRDefault="000F33EA" w:rsidP="000F3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3EA" w:rsidRPr="000F33EA" w:rsidRDefault="000F33EA" w:rsidP="000F33EA">
            <w:pPr>
              <w:spacing w:line="360" w:lineRule="auto"/>
              <w:rPr>
                <w:b/>
                <w:i/>
              </w:rPr>
            </w:pPr>
          </w:p>
        </w:tc>
      </w:tr>
    </w:tbl>
    <w:p w:rsidR="00A74C08" w:rsidRDefault="00A74C08"/>
    <w:sectPr w:rsidR="00A74C08" w:rsidSect="00A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EA"/>
    <w:rsid w:val="000F33EA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2702</Characters>
  <Application>Microsoft Office Word</Application>
  <DocSecurity>0</DocSecurity>
  <Lines>22</Lines>
  <Paragraphs>6</Paragraphs>
  <ScaleCrop>false</ScaleCrop>
  <Company>Krokoz™ Inc.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2023-12-09T12:59:00Z</cp:lastPrinted>
  <dcterms:created xsi:type="dcterms:W3CDTF">2023-12-09T12:52:00Z</dcterms:created>
  <dcterms:modified xsi:type="dcterms:W3CDTF">2023-12-09T12:59:00Z</dcterms:modified>
</cp:coreProperties>
</file>