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2F" w:rsidRDefault="007E78A7" w:rsidP="007E78A7">
      <w:pPr>
        <w:jc w:val="center"/>
        <w:rPr>
          <w:b/>
          <w:sz w:val="28"/>
          <w:szCs w:val="28"/>
        </w:rPr>
      </w:pPr>
      <w:r w:rsidRPr="007E78A7">
        <w:rPr>
          <w:b/>
          <w:sz w:val="28"/>
          <w:szCs w:val="28"/>
        </w:rPr>
        <w:t xml:space="preserve">Консультация для родителей </w:t>
      </w:r>
      <w:r>
        <w:rPr>
          <w:b/>
          <w:sz w:val="28"/>
          <w:szCs w:val="28"/>
        </w:rPr>
        <w:t>«</w:t>
      </w:r>
      <w:r w:rsidRPr="007E78A7">
        <w:rPr>
          <w:b/>
          <w:sz w:val="28"/>
          <w:szCs w:val="28"/>
        </w:rPr>
        <w:t>Использование Су-</w:t>
      </w:r>
      <w:proofErr w:type="spellStart"/>
      <w:r w:rsidRPr="007E78A7">
        <w:rPr>
          <w:b/>
          <w:sz w:val="28"/>
          <w:szCs w:val="28"/>
        </w:rPr>
        <w:t>Джок</w:t>
      </w:r>
      <w:proofErr w:type="spellEnd"/>
      <w:r w:rsidRPr="007E78A7">
        <w:rPr>
          <w:b/>
          <w:sz w:val="28"/>
          <w:szCs w:val="28"/>
        </w:rPr>
        <w:t xml:space="preserve"> терапии для сохранения и укрепления здоровья детей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 xml:space="preserve">В настоящее время в арсенале тех, кто занят воспитанием и обучением детей дошкольного и школьного возраста имеется обширный практический материал, применение которого способствует эффективному речевому развитию ребенка. Одной из нетрадиционных логопедических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технологий является Су –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>«СУ» - по-корейски - кисть, «ДЖОК» - стопа. СУ-ДЖОК является лучшим методом самопомощи. На кистях и стопах располагаются системы высокоактивных точек соответствия всем органам и участкам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8A7">
        <w:rPr>
          <w:rFonts w:ascii="Times New Roman" w:hAnsi="Times New Roman" w:cs="Times New Roman"/>
          <w:sz w:val="24"/>
          <w:szCs w:val="24"/>
        </w:rPr>
        <w:t>С их помощью можно лечить любую часть тела, любой орган. Главное достоинство этого метода - высокая эффективность. При правильном применении выраженный эффект может наступить уже через несколько минут. С его помощью можно лечить любую часть тела, любой орган.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 xml:space="preserve">В исследованиях южно-корейского ученого профессора Пак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, разработавшего Су –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8A7">
        <w:rPr>
          <w:rFonts w:ascii="Times New Roman" w:hAnsi="Times New Roman" w:cs="Times New Roman"/>
          <w:sz w:val="24"/>
          <w:szCs w:val="24"/>
        </w:rPr>
        <w:t>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>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8A7">
        <w:rPr>
          <w:rFonts w:ascii="Times New Roman" w:hAnsi="Times New Roman" w:cs="Times New Roman"/>
          <w:sz w:val="24"/>
          <w:szCs w:val="24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>Следовательно, воздействуя на определенные точки, можно влиять на соответствующий этой точке орган человека.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 xml:space="preserve">В </w:t>
      </w:r>
      <w:r w:rsidRPr="007E78A7">
        <w:rPr>
          <w:rFonts w:ascii="Times New Roman" w:hAnsi="Times New Roman" w:cs="Times New Roman"/>
          <w:sz w:val="24"/>
          <w:szCs w:val="24"/>
        </w:rPr>
        <w:t xml:space="preserve"> </w:t>
      </w:r>
      <w:r w:rsidRPr="007E78A7">
        <w:rPr>
          <w:rFonts w:ascii="Times New Roman" w:hAnsi="Times New Roman" w:cs="Times New Roman"/>
          <w:sz w:val="24"/>
          <w:szCs w:val="24"/>
        </w:rPr>
        <w:t xml:space="preserve">работе приемы Су -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терапии</w:t>
      </w:r>
      <w:r w:rsidRPr="007E78A7">
        <w:rPr>
          <w:rFonts w:ascii="Times New Roman" w:hAnsi="Times New Roman" w:cs="Times New Roman"/>
          <w:sz w:val="24"/>
          <w:szCs w:val="24"/>
        </w:rPr>
        <w:t xml:space="preserve"> </w:t>
      </w:r>
      <w:r w:rsidRPr="007E78A7">
        <w:rPr>
          <w:rFonts w:ascii="Times New Roman" w:hAnsi="Times New Roman" w:cs="Times New Roman"/>
          <w:sz w:val="24"/>
          <w:szCs w:val="24"/>
        </w:rPr>
        <w:t>позволяет решать следующие задачи: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8A7">
        <w:rPr>
          <w:rFonts w:ascii="Times New Roman" w:hAnsi="Times New Roman" w:cs="Times New Roman"/>
          <w:sz w:val="24"/>
          <w:szCs w:val="24"/>
        </w:rPr>
        <w:t>нормализовать мышечный тонус, стимулировать речевые области в коре головного мозга;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8A7">
        <w:rPr>
          <w:rFonts w:ascii="Times New Roman" w:hAnsi="Times New Roman" w:cs="Times New Roman"/>
          <w:sz w:val="24"/>
          <w:szCs w:val="24"/>
        </w:rPr>
        <w:t>использовать элементы су-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терапии на различных этапах работы и этапах занятий по коррекции речи;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8A7">
        <w:rPr>
          <w:rFonts w:ascii="Times New Roman" w:hAnsi="Times New Roman" w:cs="Times New Roman"/>
          <w:sz w:val="24"/>
          <w:szCs w:val="24"/>
        </w:rPr>
        <w:t>содействовать снижению двигательной и эмоциональной расторможенности, нормализовать тонус;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8A7">
        <w:rPr>
          <w:rFonts w:ascii="Times New Roman" w:hAnsi="Times New Roman" w:cs="Times New Roman"/>
          <w:sz w:val="24"/>
          <w:szCs w:val="24"/>
        </w:rPr>
        <w:t>совершенствовать навыки пространственной ориентации; развивать, память, внимание.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>Цель использования Су-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терапии: стимуляция высокоактивных точек соответствия всем органам и системам, расположенных на кистях рук и стопах с помощью специального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массажора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>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 xml:space="preserve">Таким образом, Су –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терапия, воздействуя на активные точки, активизирует зоны коры головного мозга. Результат - хорошо развитая кисть. Ум ребенка находится на кончиках его пальцев. (Сухомлинский) 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 xml:space="preserve">Су –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8A7">
        <w:rPr>
          <w:rFonts w:ascii="Times New Roman" w:hAnsi="Times New Roman" w:cs="Times New Roman"/>
          <w:sz w:val="24"/>
          <w:szCs w:val="24"/>
        </w:rPr>
        <w:t xml:space="preserve">Дети с удовольствием играют с «Ежиками». «Ежик» с виду - симпатичный шарик с острыми шипами, но, удивительно, сколько пользы может принести этот малыш. Лёгкий и гигиеничный, простой в обращении и доступный в любой момент. Попробуйте покатать его между ладонями - тут же ощутите прилив тепла и лёгкое покалывание. Его остроконечные </w:t>
      </w:r>
      <w:r w:rsidRPr="007E78A7">
        <w:rPr>
          <w:rFonts w:ascii="Times New Roman" w:hAnsi="Times New Roman" w:cs="Times New Roman"/>
          <w:sz w:val="24"/>
          <w:szCs w:val="24"/>
        </w:rPr>
        <w:lastRenderedPageBreak/>
        <w:t>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организма.</w:t>
      </w:r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>Итак, каждое занятие у нас начинается с пальчикового массажа. Очень важно, чтобы массаж приходился на подушечки, надеваем колечко на пальчик и катаем.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 xml:space="preserve">Неоспоримыми достоинствами Су –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терапии являются: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8A7">
        <w:rPr>
          <w:rFonts w:ascii="Times New Roman" w:hAnsi="Times New Roman" w:cs="Times New Roman"/>
          <w:sz w:val="24"/>
          <w:szCs w:val="24"/>
        </w:rPr>
        <w:t>высокая эффективность – при правильном применении наступает выраженный эффект; абсолютная безопасность – неправильное применение никогда не наносит вред оно просто неэффективно;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8A7">
        <w:rPr>
          <w:rFonts w:ascii="Times New Roman" w:hAnsi="Times New Roman" w:cs="Times New Roman"/>
          <w:sz w:val="24"/>
          <w:szCs w:val="24"/>
        </w:rPr>
        <w:t xml:space="preserve">универсальность - Су –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терапию могут использовать и педагоги в своей работе, и родители в домашних условиях;</w:t>
      </w:r>
    </w:p>
    <w:p w:rsidR="007E78A7" w:rsidRPr="007E78A7" w:rsidRDefault="007E78A7" w:rsidP="007E7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78A7">
        <w:rPr>
          <w:rFonts w:ascii="Times New Roman" w:hAnsi="Times New Roman" w:cs="Times New Roman"/>
          <w:sz w:val="24"/>
          <w:szCs w:val="24"/>
        </w:rPr>
        <w:t xml:space="preserve">простота применения – для получения результата проводить стимуляцию биологически активных точек с помощью Су –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шариков (они свободно продаются в аптека</w:t>
      </w:r>
      <w:r>
        <w:rPr>
          <w:rFonts w:ascii="Times New Roman" w:hAnsi="Times New Roman" w:cs="Times New Roman"/>
          <w:sz w:val="24"/>
          <w:szCs w:val="24"/>
        </w:rPr>
        <w:t>х и не требуют больших затрат).</w:t>
      </w:r>
      <w:bookmarkStart w:id="0" w:name="_GoBack"/>
      <w:bookmarkEnd w:id="0"/>
    </w:p>
    <w:p w:rsidR="007E78A7" w:rsidRPr="007E78A7" w:rsidRDefault="007E78A7" w:rsidP="007E78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E78A7">
        <w:rPr>
          <w:rFonts w:ascii="Times New Roman" w:hAnsi="Times New Roman" w:cs="Times New Roman"/>
          <w:sz w:val="24"/>
          <w:szCs w:val="24"/>
        </w:rPr>
        <w:t xml:space="preserve">Таким образом, Су -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самооздоравления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78A7">
        <w:rPr>
          <w:rFonts w:ascii="Times New Roman" w:hAnsi="Times New Roman" w:cs="Times New Roman"/>
          <w:sz w:val="24"/>
          <w:szCs w:val="24"/>
        </w:rPr>
        <w:t>самоисцеления</w:t>
      </w:r>
      <w:proofErr w:type="spellEnd"/>
      <w:r w:rsidRPr="007E78A7">
        <w:rPr>
          <w:rFonts w:ascii="Times New Roman" w:hAnsi="Times New Roman" w:cs="Times New Roman"/>
          <w:sz w:val="24"/>
          <w:szCs w:val="24"/>
        </w:rPr>
        <w:t>. Воздействуя на активные точки кистей и стоп специальными массажными шарами, в сочетании с упражнениями по коррекции звукопроизношения и развитию лексико-грамматических категорий повышается физическая и умственная работоспособность детей.</w:t>
      </w:r>
    </w:p>
    <w:sectPr w:rsidR="007E78A7" w:rsidRPr="007E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CE"/>
    <w:rsid w:val="007E78A7"/>
    <w:rsid w:val="00A6762F"/>
    <w:rsid w:val="00F0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2020-11-04T21:34:00Z</dcterms:created>
  <dcterms:modified xsi:type="dcterms:W3CDTF">2020-11-04T21:41:00Z</dcterms:modified>
</cp:coreProperties>
</file>