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765" w:rsidRPr="00AE1BF5" w:rsidRDefault="00AE1BF5">
      <w:pPr>
        <w:rPr>
          <w:rFonts w:eastAsia="Times New Roman" w:cs="Arial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12529"/>
          <w:shd w:val="clear" w:color="auto" w:fill="FFFFFF"/>
        </w:rPr>
        <w:t xml:space="preserve">                                          </w:t>
      </w:r>
      <w:r w:rsidR="00194765" w:rsidRPr="00AE1BF5">
        <w:rPr>
          <w:rFonts w:ascii="Arial" w:eastAsia="Times New Roman" w:hAnsi="Arial" w:cs="Arial"/>
          <w:b/>
          <w:bCs/>
          <w:color w:val="212529"/>
          <w:shd w:val="clear" w:color="auto" w:fill="FFFFFF"/>
        </w:rPr>
        <w:t xml:space="preserve"> </w:t>
      </w:r>
      <w:r w:rsidR="00194765" w:rsidRPr="00AE1BF5">
        <w:rPr>
          <w:rFonts w:eastAsia="Times New Roman" w:cs="Arial"/>
          <w:b/>
          <w:bCs/>
          <w:color w:val="212529"/>
          <w:sz w:val="28"/>
          <w:szCs w:val="28"/>
          <w:shd w:val="clear" w:color="auto" w:fill="FFFFFF"/>
        </w:rPr>
        <w:t xml:space="preserve">Для чего нужно учить стихи с малышами? </w:t>
      </w:r>
    </w:p>
    <w:p w:rsidR="008D2B9B" w:rsidRPr="00AE1BF5" w:rsidRDefault="00194765" w:rsidP="00DE179A">
      <w:pPr>
        <w:rPr>
          <w:rFonts w:eastAsia="Times New Roman" w:cs="Arial"/>
          <w:color w:val="212529"/>
          <w:sz w:val="28"/>
          <w:szCs w:val="28"/>
          <w:shd w:val="clear" w:color="auto" w:fill="FFFFFF"/>
        </w:rPr>
      </w:pPr>
      <w:r w:rsidRPr="00AE1BF5">
        <w:rPr>
          <w:rFonts w:eastAsia="Times New Roman" w:cs="Arial"/>
          <w:color w:val="212529"/>
          <w:sz w:val="28"/>
          <w:szCs w:val="28"/>
          <w:shd w:val="clear" w:color="auto" w:fill="FFFFFF"/>
        </w:rPr>
        <w:t>Учить стихи наизусть с ребёнком 2-3 лет очень полезно для развития речи, памяти, пополнения словарного запаса. Учить стихи, играя, намного интереснее и для взрослых, и для малышей</w:t>
      </w:r>
      <w:r w:rsidR="00DE179A" w:rsidRPr="00AE1BF5">
        <w:rPr>
          <w:rFonts w:eastAsia="Times New Roman" w:cs="Arial"/>
          <w:color w:val="212529"/>
          <w:sz w:val="28"/>
          <w:szCs w:val="28"/>
          <w:shd w:val="clear" w:color="auto" w:fill="FFFFFF"/>
        </w:rPr>
        <w:t xml:space="preserve">. </w:t>
      </w:r>
    </w:p>
    <w:p w:rsidR="008D2B9B" w:rsidRPr="00AE1BF5" w:rsidRDefault="008D2B9B">
      <w:pPr>
        <w:pStyle w:val="c2"/>
        <w:shd w:val="clear" w:color="auto" w:fill="FFFFFF"/>
        <w:spacing w:before="0" w:beforeAutospacing="0" w:after="0" w:afterAutospacing="0"/>
        <w:jc w:val="both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Многие родители знают золотое правило: чем больше сказок и стишков вы читаете ребенку с самого раннего возраста, тем быстрее развивается его интеллект. Стихи для детей 2-3 лет короткие и легкие для заучивания наизусть. Секрет прост: ребенок, услышав новое для себя слово, непременно заинтересуется им. Таким образом, вы постепенно и ненавязчиво расширяете кругозор крохи, помогаете ему активно познавать мир.</w:t>
      </w:r>
      <w:r w:rsidRPr="00AE1BF5">
        <w:rPr>
          <w:rStyle w:val="c13"/>
          <w:rFonts w:asciiTheme="minorHAnsi" w:hAnsiTheme="minorHAnsi"/>
          <w:color w:val="000000"/>
          <w:sz w:val="28"/>
          <w:szCs w:val="28"/>
        </w:rPr>
        <w:t> </w:t>
      </w: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Заучивание детьми стихов — один из самых важных развивающих, воспитательных и обучающих моментов. Детские стихи для заучивания наизусть мелодичны, они не просто легко заучиваются, но и пробуждают интерес малыша к книге. Не случайно многие детские писатели (С. Маршак, Б. </w:t>
      </w:r>
      <w:proofErr w:type="spellStart"/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, С. Михалков, К. Чуковский) писали большинство своих произведений именно в рифмованной форме. Короткие и легкие для запоминания стишки, смешные, добрые и веселые, тренируют память, развивают речь и помогают в дальнейшем при обучении чтению.</w:t>
      </w:r>
      <w:r w:rsidRPr="00AE1BF5">
        <w:rPr>
          <w:rStyle w:val="c13"/>
          <w:rFonts w:asciiTheme="minorHAnsi" w:hAnsiTheme="minorHAnsi"/>
          <w:color w:val="000000"/>
          <w:sz w:val="28"/>
          <w:szCs w:val="28"/>
        </w:rPr>
        <w:t> </w:t>
      </w:r>
    </w:p>
    <w:p w:rsidR="008D2B9B" w:rsidRPr="00AE1BF5" w:rsidRDefault="008D2B9B">
      <w:pPr>
        <w:pStyle w:val="c4"/>
        <w:shd w:val="clear" w:color="auto" w:fill="FFFFFF"/>
        <w:spacing w:before="0" w:beforeAutospacing="0" w:after="0" w:afterAutospacing="0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Учить стихи наизусть с ребенком 2-3 лет очень полезно для развития речи, памяти, воображения, пополнения словарного запаса. Малыш учится говорить и говорить стихами - красивым литературным языком. Учите стихи вместе с детьми, показывайте, как читать их выразительно!</w:t>
      </w:r>
    </w:p>
    <w:p w:rsidR="008D2B9B" w:rsidRPr="00AE1BF5" w:rsidRDefault="008D2B9B">
      <w:pPr>
        <w:pStyle w:val="c2"/>
        <w:shd w:val="clear" w:color="auto" w:fill="FFFFFF"/>
        <w:spacing w:before="0" w:beforeAutospacing="0" w:after="0" w:afterAutospacing="0"/>
        <w:jc w:val="both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Своим отношением и вовлечением, дорогие мамочки, вы привьете ребенку правильные ценности и ускорите его развитие. </w:t>
      </w:r>
    </w:p>
    <w:p w:rsidR="008D2B9B" w:rsidRPr="00AE1BF5" w:rsidRDefault="008D2B9B" w:rsidP="007E3592">
      <w:pPr>
        <w:pStyle w:val="c17"/>
        <w:shd w:val="clear" w:color="auto" w:fill="FFFFFF"/>
        <w:spacing w:before="0" w:beforeAutospacing="0" w:after="0" w:afterAutospacing="0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Чтение стихов сопровождайте показом игрушек, картинок. Побуждайте детей производить с игрушкой действие, которое описано в стихотворении, договаривать фразу, проговаривать ее целиком, использовать соответствующие интонации.</w:t>
      </w:r>
      <w:r w:rsidRPr="00AE1BF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br/>
      </w: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При заучивании стихов можно использовать графические рисунки к каждой строчке для лучшего запоминания, сопровождая каждую фразу соответствующими действиями, движениями.</w:t>
      </w:r>
    </w:p>
    <w:p w:rsidR="008D2B9B" w:rsidRPr="00AE1BF5" w:rsidRDefault="008D2B9B">
      <w:pPr>
        <w:pStyle w:val="c4"/>
        <w:shd w:val="clear" w:color="auto" w:fill="FFFFFF"/>
        <w:spacing w:before="0" w:beforeAutospacing="0" w:after="0" w:afterAutospacing="0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10"/>
          <w:rFonts w:asciiTheme="minorHAnsi" w:hAnsiTheme="minorHAnsi"/>
          <w:color w:val="000000"/>
          <w:sz w:val="28"/>
          <w:szCs w:val="28"/>
          <w:shd w:val="clear" w:color="auto" w:fill="FFFFFF"/>
        </w:rPr>
        <w:t> Учить стихи, играя, намного интереснее и для мам и для малышей!</w:t>
      </w:r>
    </w:p>
    <w:p w:rsidR="008D2B9B" w:rsidRPr="00AE1BF5" w:rsidRDefault="008D2B9B">
      <w:pPr>
        <w:pStyle w:val="c0"/>
        <w:shd w:val="clear" w:color="auto" w:fill="FFFFFF"/>
        <w:spacing w:before="0" w:beforeAutospacing="0" w:after="0" w:afterAutospacing="0"/>
        <w:jc w:val="center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3"/>
          <w:rFonts w:asciiTheme="minorHAnsi" w:hAnsiTheme="minorHAnsi" w:cs="Arial"/>
          <w:b/>
          <w:bCs/>
          <w:color w:val="333333"/>
          <w:sz w:val="28"/>
          <w:szCs w:val="28"/>
          <w:shd w:val="clear" w:color="auto" w:fill="FFFFFF"/>
        </w:rPr>
        <w:t>Известный стих Ладушки</w:t>
      </w:r>
    </w:p>
    <w:p w:rsidR="008D2B9B" w:rsidRPr="00AE1BF5" w:rsidRDefault="008D2B9B">
      <w:pPr>
        <w:pStyle w:val="c1"/>
        <w:shd w:val="clear" w:color="auto" w:fill="FFFFFF"/>
        <w:spacing w:before="0" w:beforeAutospacing="0" w:after="0" w:afterAutospacing="0"/>
        <w:jc w:val="center"/>
        <w:divId w:val="715618575"/>
        <w:rPr>
          <w:rFonts w:asciiTheme="minorHAnsi" w:hAnsiTheme="minorHAnsi" w:cs="Arial"/>
          <w:color w:val="000000"/>
          <w:sz w:val="28"/>
          <w:szCs w:val="28"/>
        </w:rPr>
      </w:pPr>
      <w:r w:rsidRPr="00AE1BF5">
        <w:rPr>
          <w:rStyle w:val="c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lastRenderedPageBreak/>
        <w:t>Ладушки, ладушки,</w:t>
      </w:r>
      <w:r w:rsidRPr="00AE1BF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br/>
      </w:r>
      <w:r w:rsidRPr="00AE1BF5">
        <w:rPr>
          <w:rStyle w:val="c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Испечём оладушки.</w:t>
      </w:r>
      <w:r w:rsidRPr="00AE1BF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br/>
      </w:r>
      <w:r w:rsidRPr="00AE1BF5">
        <w:rPr>
          <w:rStyle w:val="c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На окно поставим.</w:t>
      </w:r>
      <w:r w:rsidRPr="00AE1BF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br/>
      </w:r>
      <w:r w:rsidRPr="00AE1BF5">
        <w:rPr>
          <w:rStyle w:val="c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Остывать заставим.</w:t>
      </w:r>
      <w:r w:rsidRPr="00AE1BF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br/>
      </w:r>
      <w:r w:rsidRPr="00AE1BF5">
        <w:rPr>
          <w:rStyle w:val="c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А остынут — поедим,</w:t>
      </w:r>
      <w:r w:rsidRPr="00AE1BF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br/>
      </w:r>
      <w:r w:rsidRPr="00AE1BF5">
        <w:rPr>
          <w:rStyle w:val="c7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И воробышкам дадим.</w:t>
      </w:r>
    </w:p>
    <w:p w:rsidR="008D2B9B" w:rsidRPr="00AE1BF5" w:rsidRDefault="008D2B9B">
      <w:pPr>
        <w:rPr>
          <w:sz w:val="28"/>
          <w:szCs w:val="28"/>
        </w:rPr>
      </w:pPr>
    </w:p>
    <w:sectPr w:rsidR="008D2B9B" w:rsidRPr="00AE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65"/>
    <w:rsid w:val="00194765"/>
    <w:rsid w:val="007E3592"/>
    <w:rsid w:val="008D2B9B"/>
    <w:rsid w:val="00AE1BF5"/>
    <w:rsid w:val="00DE179A"/>
    <w:rsid w:val="00E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12F4E"/>
  <w15:chartTrackingRefBased/>
  <w15:docId w15:val="{43BFFEF4-9129-CB4E-950F-FE67CED8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2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2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2">
    <w:name w:val="c2"/>
    <w:basedOn w:val="a"/>
    <w:rsid w:val="008D2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D2B9B"/>
  </w:style>
  <w:style w:type="character" w:customStyle="1" w:styleId="c6">
    <w:name w:val="c6"/>
    <w:basedOn w:val="a0"/>
    <w:rsid w:val="008D2B9B"/>
  </w:style>
  <w:style w:type="character" w:customStyle="1" w:styleId="c10">
    <w:name w:val="c10"/>
    <w:basedOn w:val="a0"/>
    <w:rsid w:val="008D2B9B"/>
  </w:style>
  <w:style w:type="character" w:customStyle="1" w:styleId="c13">
    <w:name w:val="c13"/>
    <w:basedOn w:val="a0"/>
    <w:rsid w:val="008D2B9B"/>
  </w:style>
  <w:style w:type="paragraph" w:customStyle="1" w:styleId="c4">
    <w:name w:val="c4"/>
    <w:basedOn w:val="a"/>
    <w:rsid w:val="008D2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D2B9B"/>
  </w:style>
  <w:style w:type="paragraph" w:customStyle="1" w:styleId="c17">
    <w:name w:val="c17"/>
    <w:basedOn w:val="a"/>
    <w:rsid w:val="008D2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D2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D2B9B"/>
  </w:style>
  <w:style w:type="paragraph" w:customStyle="1" w:styleId="c1">
    <w:name w:val="c1"/>
    <w:basedOn w:val="a"/>
    <w:rsid w:val="008D2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D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2022-04-24T10:41:00Z</dcterms:created>
  <dcterms:modified xsi:type="dcterms:W3CDTF">2022-04-24T10:41:00Z</dcterms:modified>
</cp:coreProperties>
</file>