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Игры с малышами на улице 2-3года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Во что играть с ребенком на улице? Простые и доступные подвижные игры на улице для детей от 2 до 3 лет.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Догонялки.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Догонялки – эта одна из самых любимых детских игр. Чтобы малышу в 2 года было интересно в них играть, догонялки должны быть ролевыми.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Мама может стать котом, а малыш мышкой. А еще можно играть в волка и зайчиков, в детей и медведя, цыплят и лисичку.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 xml:space="preserve">Если вы будете играть в догонялки в первый раз, малыша нужно научить играть в эту игру, потому что, как правило, если ребенку 2 — </w:t>
      </w:r>
      <w:proofErr w:type="spellStart"/>
      <w:r w:rsidRPr="000B0A7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B0A79">
        <w:rPr>
          <w:rFonts w:ascii="Times New Roman" w:hAnsi="Times New Roman" w:cs="Times New Roman"/>
          <w:sz w:val="28"/>
          <w:szCs w:val="28"/>
        </w:rPr>
        <w:t xml:space="preserve"> лет просто сказать «давай я буду кошкой, а ты мышкой» он будет с интересом вас разглядывать и ждать, что же будет дальше. А дальше можно сделать вот что: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 xml:space="preserve">Мама начинает изображать голодного котика. «Ух! Я котик! Мяу! Мяу! Вот как я мяукаю! </w:t>
      </w:r>
      <w:proofErr w:type="gramStart"/>
      <w:r w:rsidRPr="000B0A79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0B0A79">
        <w:rPr>
          <w:rFonts w:ascii="Times New Roman" w:hAnsi="Times New Roman" w:cs="Times New Roman"/>
          <w:sz w:val="28"/>
          <w:szCs w:val="28"/>
        </w:rPr>
        <w:t xml:space="preserve"> и проголодался же я! Где же мышки! Сейчас я </w:t>
      </w:r>
      <w:proofErr w:type="gramStart"/>
      <w:r w:rsidRPr="000B0A79">
        <w:rPr>
          <w:rFonts w:ascii="Times New Roman" w:hAnsi="Times New Roman" w:cs="Times New Roman"/>
          <w:sz w:val="28"/>
          <w:szCs w:val="28"/>
        </w:rPr>
        <w:t>буду вас есть</w:t>
      </w:r>
      <w:proofErr w:type="gramEnd"/>
      <w:r w:rsidRPr="000B0A79">
        <w:rPr>
          <w:rFonts w:ascii="Times New Roman" w:hAnsi="Times New Roman" w:cs="Times New Roman"/>
          <w:sz w:val="28"/>
          <w:szCs w:val="28"/>
        </w:rPr>
        <w:t xml:space="preserve">!». Мама с веселыми </w:t>
      </w:r>
      <w:proofErr w:type="gramStart"/>
      <w:r w:rsidRPr="000B0A79">
        <w:rPr>
          <w:rFonts w:ascii="Times New Roman" w:hAnsi="Times New Roman" w:cs="Times New Roman"/>
          <w:sz w:val="28"/>
          <w:szCs w:val="28"/>
        </w:rPr>
        <w:t>приговорками</w:t>
      </w:r>
      <w:proofErr w:type="gramEnd"/>
      <w:r w:rsidRPr="000B0A79">
        <w:rPr>
          <w:rFonts w:ascii="Times New Roman" w:hAnsi="Times New Roman" w:cs="Times New Roman"/>
          <w:sz w:val="28"/>
          <w:szCs w:val="28"/>
        </w:rPr>
        <w:t xml:space="preserve"> подбегает к малышу и начинает его слегка щекотать. Большинство детей с хохотом убегают от такого </w:t>
      </w:r>
      <w:proofErr w:type="spellStart"/>
      <w:r w:rsidRPr="000B0A79">
        <w:rPr>
          <w:rFonts w:ascii="Times New Roman" w:hAnsi="Times New Roman" w:cs="Times New Roman"/>
          <w:sz w:val="28"/>
          <w:szCs w:val="28"/>
        </w:rPr>
        <w:t>щекотящего</w:t>
      </w:r>
      <w:proofErr w:type="spellEnd"/>
      <w:r w:rsidRPr="000B0A79">
        <w:rPr>
          <w:rFonts w:ascii="Times New Roman" w:hAnsi="Times New Roman" w:cs="Times New Roman"/>
          <w:sz w:val="28"/>
          <w:szCs w:val="28"/>
        </w:rPr>
        <w:t xml:space="preserve"> котика, и игра «догонялки» получается сама собой.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Игра «Беги к тому, что назову».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Эта игра очень простая и доступная для малышей. Она учит ребенка ориентироваться в пространстве, ну и конечно дарит ему прекрасную возможность подвигаться.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 xml:space="preserve">Мама объявляет ребенку: «Давай мы с тобой будем машинками!» (или паровозиками). Изображая машинок, можно, стоя на </w:t>
      </w:r>
      <w:proofErr w:type="gramStart"/>
      <w:r w:rsidRPr="000B0A79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0B0A79">
        <w:rPr>
          <w:rFonts w:ascii="Times New Roman" w:hAnsi="Times New Roman" w:cs="Times New Roman"/>
          <w:sz w:val="28"/>
          <w:szCs w:val="28"/>
        </w:rPr>
        <w:t>, гудеть как мотор машины и «бибикать».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Затем мама объявляет: «А теперь, машинки, поехали к горке!». Все «машинки» «едут» к горке. «А теперь к домику!». Дети передвигаются к домику и т.д.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 xml:space="preserve">Если малыш стоит на </w:t>
      </w:r>
      <w:proofErr w:type="gramStart"/>
      <w:r w:rsidRPr="000B0A79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0B0A79">
        <w:rPr>
          <w:rFonts w:ascii="Times New Roman" w:hAnsi="Times New Roman" w:cs="Times New Roman"/>
          <w:sz w:val="28"/>
          <w:szCs w:val="28"/>
        </w:rPr>
        <w:t xml:space="preserve"> и никуда не бежит, можно помочь ему – взять его за руку и побежать вместе с ним. Постепенно он втянется в игру и начнет играть самостоятельно.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Игра «Птички».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Дети с мамой бегают по площадке и изображают птичек – машут крылышками, приседают на корточки, «клюют зернышки».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 xml:space="preserve">Вдруг мама кричит «Ой! Кошка идет, прячемся в домик!». </w:t>
      </w:r>
      <w:proofErr w:type="gramStart"/>
      <w:r w:rsidRPr="000B0A79">
        <w:rPr>
          <w:rFonts w:ascii="Times New Roman" w:hAnsi="Times New Roman" w:cs="Times New Roman"/>
          <w:sz w:val="28"/>
          <w:szCs w:val="28"/>
        </w:rPr>
        <w:t>Детки вместе с мамой бегут</w:t>
      </w:r>
      <w:proofErr w:type="gramEnd"/>
      <w:r w:rsidRPr="000B0A79">
        <w:rPr>
          <w:rFonts w:ascii="Times New Roman" w:hAnsi="Times New Roman" w:cs="Times New Roman"/>
          <w:sz w:val="28"/>
          <w:szCs w:val="28"/>
        </w:rPr>
        <w:t xml:space="preserve"> в домик или другое укрытие на площадке.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Затем мама объявляет, что кошка ушла и опять можно идти гулять.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Прыжки по кочкам.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 xml:space="preserve">Мама рисует на земле геометрические фигуры (кружочки, квадратики и т.п.). Рисовать можно мелками на </w:t>
      </w:r>
      <w:proofErr w:type="gramStart"/>
      <w:r w:rsidRPr="000B0A79">
        <w:rPr>
          <w:rFonts w:ascii="Times New Roman" w:hAnsi="Times New Roman" w:cs="Times New Roman"/>
          <w:sz w:val="28"/>
          <w:szCs w:val="28"/>
        </w:rPr>
        <w:t>асфальте</w:t>
      </w:r>
      <w:proofErr w:type="gramEnd"/>
      <w:r w:rsidRPr="000B0A79">
        <w:rPr>
          <w:rFonts w:ascii="Times New Roman" w:hAnsi="Times New Roman" w:cs="Times New Roman"/>
          <w:sz w:val="28"/>
          <w:szCs w:val="28"/>
        </w:rPr>
        <w:t xml:space="preserve"> или палочкой на земле. Это будут «кочки». На самую дальнюю «кочку» мама кладет какой-нибудь предмет, например, ведерко с формочками. Мама объясняет ребенку, что он сейчас пойдет в поход за ведерком, но идти надо только по кочкам. Малыш начинает движение, передвигаясь, ставит ноги на нарисованные «кочки».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Эта игра хорошо развивает координацию движений.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Игра на меткость.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Если вы будете играть в эту игру в лесу на пикнике, то для нее отлично подойдут шишки и дерево. На площадке можно играть мячиками или любыми другими предметами.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Дети с мамой становятся на небольшое расстояние от какого-то объекта (горки, дерева и т.п.) и начинают кидать предметы так, чтобы попасть в него.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В этой игре развивается меткость.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Подмети дорожку.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Эта игра очень простая, но по неизвестной причине она очень нравится детям.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Мама делает из веточек или палочек что-то наподобие метлы (одну для себя, а другую для малышей) и предлагает им подмести дорожку. Обычно дети с большим удовольствием откликаются на эту «просьбу».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Каравай.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«Каравай» — это замечательная игра из нашего детства. Дети старше 2,5 лет с удовольствием в нее играют.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Мамы и малыши становятся в хоровод, один малыш заводится внутрь хоровода.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Идя по кругу, участники поют песенку: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Как на Машины именины,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Испекли мы каравай,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Игроки водят хоровод по кругу,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Вместо имени «Маша» произносят имя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Малыша, который остался в кругу.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Вот такой вышины,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Игроки останавливаются. Не расцепляя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Рук, поднимают их вверх.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 xml:space="preserve">Вот такой </w:t>
      </w:r>
      <w:proofErr w:type="spellStart"/>
      <w:r w:rsidRPr="000B0A79">
        <w:rPr>
          <w:rFonts w:ascii="Times New Roman" w:hAnsi="Times New Roman" w:cs="Times New Roman"/>
          <w:sz w:val="28"/>
          <w:szCs w:val="28"/>
        </w:rPr>
        <w:t>нижины</w:t>
      </w:r>
      <w:proofErr w:type="spellEnd"/>
      <w:r w:rsidRPr="000B0A79">
        <w:rPr>
          <w:rFonts w:ascii="Times New Roman" w:hAnsi="Times New Roman" w:cs="Times New Roman"/>
          <w:sz w:val="28"/>
          <w:szCs w:val="28"/>
        </w:rPr>
        <w:t>,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Не расцепляя рук, опускают их вниз.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Вот такой ширины,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Растягивают сцепленные в хоровод руки в стороны,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Делают хоровод как можно шире.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0B0A79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0B0A79">
        <w:rPr>
          <w:rFonts w:ascii="Times New Roman" w:hAnsi="Times New Roman" w:cs="Times New Roman"/>
          <w:sz w:val="28"/>
          <w:szCs w:val="28"/>
        </w:rPr>
        <w:t xml:space="preserve"> ужины.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Не расцепляя рук, направляют их в центр, стараются сделать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Круг из рук как можно уже.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Каравай, каравай,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gramStart"/>
      <w:r w:rsidRPr="000B0A79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0B0A79">
        <w:rPr>
          <w:rFonts w:ascii="Times New Roman" w:hAnsi="Times New Roman" w:cs="Times New Roman"/>
          <w:sz w:val="28"/>
          <w:szCs w:val="28"/>
        </w:rPr>
        <w:t xml:space="preserve"> выбирай! Хлопают в ладоши.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0B0A79">
        <w:rPr>
          <w:rFonts w:ascii="Times New Roman" w:hAnsi="Times New Roman" w:cs="Times New Roman"/>
          <w:sz w:val="28"/>
          <w:szCs w:val="28"/>
        </w:rPr>
        <w:t>люблю</w:t>
      </w:r>
      <w:proofErr w:type="gramEnd"/>
      <w:r w:rsidRPr="000B0A79">
        <w:rPr>
          <w:rFonts w:ascii="Times New Roman" w:hAnsi="Times New Roman" w:cs="Times New Roman"/>
          <w:sz w:val="28"/>
          <w:szCs w:val="28"/>
        </w:rPr>
        <w:t xml:space="preserve"> конечно всех,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Ну а Ваню больше всех!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Эти слова вместе с малышом, который стоит в кругу, произносит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Ведущий. Вместо имени «Ваня» произносится имя кого-то, кто стоит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В хороводе. Названный малыш меняется местами с участником, который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Стоял внутри круга, и игра хоровод продолжается.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 xml:space="preserve">Эта </w:t>
      </w:r>
      <w:proofErr w:type="gramStart"/>
      <w:r w:rsidRPr="000B0A79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0B0A79">
        <w:rPr>
          <w:rFonts w:ascii="Times New Roman" w:hAnsi="Times New Roman" w:cs="Times New Roman"/>
          <w:sz w:val="28"/>
          <w:szCs w:val="28"/>
        </w:rPr>
        <w:t xml:space="preserve"> кажется простой и незамысловатой, но именно благодаря этому детки от 2 до 3 лет играют в нее с большим удовольствием.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Шоферы.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Эта простая ролевая игра. Взрослый и дети становятся «водителями» машины. Они берут в руки «руль» (что-то круглое, например ведерко или сито), начинают издавать звуки, похожие на гудение мотора автомобиля. Крутя руль, «водители» передвигаются по площадке, заезжают в гараж, «заправляются» бензином, заезжают на «ремонт».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Самолеты.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 xml:space="preserve">Игра похожая на </w:t>
      </w:r>
      <w:proofErr w:type="gramStart"/>
      <w:r w:rsidRPr="000B0A79">
        <w:rPr>
          <w:rFonts w:ascii="Times New Roman" w:hAnsi="Times New Roman" w:cs="Times New Roman"/>
          <w:sz w:val="28"/>
          <w:szCs w:val="28"/>
        </w:rPr>
        <w:t>предыдущую</w:t>
      </w:r>
      <w:proofErr w:type="gramEnd"/>
      <w:r w:rsidRPr="000B0A79">
        <w:rPr>
          <w:rFonts w:ascii="Times New Roman" w:hAnsi="Times New Roman" w:cs="Times New Roman"/>
          <w:sz w:val="28"/>
          <w:szCs w:val="28"/>
        </w:rPr>
        <w:t>. Взрослый и дети становятся самолетиками. Сначала «самолетик» заводит пропеллер (делает круговые движения рукой), а затем расправляет «крылья» и летит (двигается в разных направлениях по площадке).</w:t>
      </w:r>
    </w:p>
    <w:p w:rsidR="0090636F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По дорожке.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Мама рисует на земле извилистую линию (мелком на асфальте, палочкой на земле). Линия и будет нашей дорожкой. На конец «дорожки» можно положить какой-нибудь предмет – красивую формочку, лопатку. Малышу предлагают дойти до предмета по дорожке, стараясь не сходить с нее.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Городки.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Взрослый ставит друг на друга несколько любых предметов, получается «башенка». Малышу дают мячик и предлагают бросить его так, чтобы эта башенка разрушилась. Постепенно расстояние до башенки увеличивают.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Солнечный зайчик.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Мама пускает с помощью зеркальца солнечного зайчика. Малышу предлагают поймать его ручкой или ножкой.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«Гуси, гуси»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Замечательная детская игра. Для игры понадобится несколько детей. Поскольку играть будут совсем маленькие малыши, будет лучше, чтобы мамы изображали «гусей» вместе с ними.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 xml:space="preserve">Детки с мамами выстраиваются в рядок. Ведущий становится на </w:t>
      </w:r>
      <w:proofErr w:type="gramStart"/>
      <w:r w:rsidRPr="000B0A79">
        <w:rPr>
          <w:rFonts w:ascii="Times New Roman" w:hAnsi="Times New Roman" w:cs="Times New Roman"/>
          <w:sz w:val="28"/>
          <w:szCs w:val="28"/>
        </w:rPr>
        <w:t>расстоянии</w:t>
      </w:r>
      <w:proofErr w:type="gramEnd"/>
      <w:r w:rsidRPr="000B0A79">
        <w:rPr>
          <w:rFonts w:ascii="Times New Roman" w:hAnsi="Times New Roman" w:cs="Times New Roman"/>
          <w:sz w:val="28"/>
          <w:szCs w:val="28"/>
        </w:rPr>
        <w:t xml:space="preserve"> нескольких метров от них, он будет волком.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Ведущий говорит: «Гуси, гуси».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Дети: «</w:t>
      </w:r>
      <w:proofErr w:type="gramStart"/>
      <w:r w:rsidRPr="000B0A79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0B0A79">
        <w:rPr>
          <w:rFonts w:ascii="Times New Roman" w:hAnsi="Times New Roman" w:cs="Times New Roman"/>
          <w:sz w:val="28"/>
          <w:szCs w:val="28"/>
        </w:rPr>
        <w:t>, га, га».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Ведущий: «Есть хотите?»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Дети: «Да, да, да».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Ведущий: «Ну, летите — раз хотите, только крылья берегите».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Детки бегут на другой конец игрового поля, ведущий пробует поймать гусят.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Мыши водят хоровод.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 xml:space="preserve">Детки становятся в хоровод, ведущий «кот» — становится внутрь. </w:t>
      </w:r>
      <w:proofErr w:type="gramStart"/>
      <w:r w:rsidRPr="000B0A79">
        <w:rPr>
          <w:rFonts w:ascii="Times New Roman" w:hAnsi="Times New Roman" w:cs="Times New Roman"/>
          <w:sz w:val="28"/>
          <w:szCs w:val="28"/>
        </w:rPr>
        <w:t xml:space="preserve">Детки идут по кругу и рассказывают </w:t>
      </w:r>
      <w:proofErr w:type="spellStart"/>
      <w:r w:rsidRPr="000B0A79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0B0A79">
        <w:rPr>
          <w:rFonts w:ascii="Times New Roman" w:hAnsi="Times New Roman" w:cs="Times New Roman"/>
          <w:sz w:val="28"/>
          <w:szCs w:val="28"/>
        </w:rPr>
        <w:t xml:space="preserve"> (поскольку играть будут малыши, то хоровод устраивается вместе с мамами, и мамы тоже участвуют в игре.</w:t>
      </w:r>
      <w:proofErr w:type="gramEnd"/>
      <w:r w:rsidRPr="000B0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0A79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0B0A79">
        <w:rPr>
          <w:rFonts w:ascii="Times New Roman" w:hAnsi="Times New Roman" w:cs="Times New Roman"/>
          <w:sz w:val="28"/>
          <w:szCs w:val="28"/>
        </w:rPr>
        <w:t xml:space="preserve"> может произносить сам кот или второй взрослый).</w:t>
      </w:r>
      <w:proofErr w:type="gramEnd"/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Мыши водят хоровод.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На лежанке дремлет кот.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«Тише, мыши, не шумите,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Кота Ваську не будите.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Как проснётся Васька кот…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Разобьёт наш хоровод!»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  <w:r w:rsidRPr="000B0A79">
        <w:rPr>
          <w:rFonts w:ascii="Times New Roman" w:hAnsi="Times New Roman" w:cs="Times New Roman"/>
          <w:sz w:val="28"/>
          <w:szCs w:val="28"/>
        </w:rPr>
        <w:t>На последних словах «кот просыпается» и ловит «мышей». Чтобы убегать от кота было легче, можно договориться, что мыши могут спрятаться в «домики» — нарисованные на асфальте кружочки или домик на детской площадке.</w:t>
      </w: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</w:p>
    <w:p w:rsidR="00D06524" w:rsidRPr="000B0A79" w:rsidRDefault="00D06524" w:rsidP="000B0A79">
      <w:pPr>
        <w:rPr>
          <w:rFonts w:ascii="Times New Roman" w:hAnsi="Times New Roman" w:cs="Times New Roman"/>
          <w:sz w:val="28"/>
          <w:szCs w:val="28"/>
        </w:rPr>
      </w:pPr>
    </w:p>
    <w:p w:rsidR="007560A9" w:rsidRPr="000B0A79" w:rsidRDefault="007560A9" w:rsidP="000B0A79">
      <w:pPr>
        <w:rPr>
          <w:rFonts w:ascii="Times New Roman" w:hAnsi="Times New Roman" w:cs="Times New Roman"/>
          <w:sz w:val="28"/>
          <w:szCs w:val="28"/>
        </w:rPr>
      </w:pPr>
    </w:p>
    <w:sectPr w:rsidR="007560A9" w:rsidRPr="000B0A79" w:rsidSect="00D7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6"/>
  <w:proofState w:spelling="clean" w:grammar="clean"/>
  <w:defaultTabStop w:val="708"/>
  <w:characterSpacingControl w:val="doNotCompress"/>
  <w:compat>
    <w:useFELayout/>
  </w:compat>
  <w:rsids>
    <w:rsidRoot w:val="00D06524"/>
    <w:rsid w:val="000B0A79"/>
    <w:rsid w:val="00562344"/>
    <w:rsid w:val="007560A9"/>
    <w:rsid w:val="007F4EBC"/>
    <w:rsid w:val="0090636F"/>
    <w:rsid w:val="00D06524"/>
    <w:rsid w:val="00D1194C"/>
    <w:rsid w:val="00D72B13"/>
    <w:rsid w:val="00D76AB8"/>
    <w:rsid w:val="00FE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HP</cp:lastModifiedBy>
  <cp:revision>4</cp:revision>
  <dcterms:created xsi:type="dcterms:W3CDTF">2022-05-23T19:22:00Z</dcterms:created>
  <dcterms:modified xsi:type="dcterms:W3CDTF">2022-05-24T05:52:00Z</dcterms:modified>
</cp:coreProperties>
</file>