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649" w:rsidRDefault="00E23649">
      <w:pPr>
        <w:pStyle w:val="2"/>
        <w:shd w:val="clear" w:color="auto" w:fill="FFFFFF"/>
        <w:spacing w:before="720" w:after="480"/>
        <w:rPr>
          <w:rFonts w:ascii="Arial" w:eastAsia="Times New Roman" w:hAnsi="Arial" w:cs="Arial"/>
          <w:color w:val="3D2F32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D2F32"/>
        </w:rPr>
        <w:t>Польза пальчикового рисования в младшем возрасте</w:t>
      </w:r>
    </w:p>
    <w:p w:rsidR="00E23649" w:rsidRDefault="00E23649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3D2F32"/>
          <w:sz w:val="26"/>
          <w:szCs w:val="26"/>
        </w:rPr>
      </w:pPr>
      <w:r>
        <w:rPr>
          <w:rFonts w:ascii="Arial" w:hAnsi="Arial" w:cs="Arial"/>
          <w:color w:val="3D2F32"/>
          <w:sz w:val="26"/>
          <w:szCs w:val="26"/>
        </w:rPr>
        <w:t>Рисование красками — увлекательный вид воспитывающих занятий. Родители, занимаясь подобной развивающей деятельностью вместе с малышом, устанавливают с ним психологический контакт и доверительные дружеские отношения.</w:t>
      </w:r>
    </w:p>
    <w:p w:rsidR="00E23649" w:rsidRDefault="00E23649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3D2F32"/>
          <w:sz w:val="26"/>
          <w:szCs w:val="26"/>
        </w:rPr>
      </w:pPr>
      <w:r>
        <w:rPr>
          <w:rFonts w:ascii="Arial" w:hAnsi="Arial" w:cs="Arial"/>
          <w:color w:val="3D2F32"/>
          <w:sz w:val="26"/>
          <w:szCs w:val="26"/>
        </w:rPr>
        <w:t>Занятия рисованием — это не только развлечение.</w:t>
      </w:r>
    </w:p>
    <w:p w:rsidR="00E23649" w:rsidRDefault="00E23649">
      <w:pPr>
        <w:pStyle w:val="3"/>
        <w:shd w:val="clear" w:color="auto" w:fill="FFFFFF"/>
        <w:spacing w:before="720" w:after="480"/>
        <w:rPr>
          <w:rFonts w:ascii="Arial" w:eastAsia="Times New Roman" w:hAnsi="Arial" w:cs="Arial"/>
          <w:color w:val="3D2F3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D2F32"/>
        </w:rPr>
        <w:t>В процессе работы над рисунком, ребенок:</w:t>
      </w:r>
    </w:p>
    <w:p w:rsidR="00E23649" w:rsidRDefault="00532CD9" w:rsidP="00E23649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  <w:u w:val="single"/>
        </w:rPr>
        <w:t>Развиваем моторику рук</w:t>
      </w:r>
      <w:r w:rsidR="00E23649">
        <w:rPr>
          <w:rFonts w:ascii="Arial" w:eastAsia="Times New Roman" w:hAnsi="Arial" w:cs="Arial"/>
          <w:color w:val="3D2F32"/>
          <w:sz w:val="26"/>
          <w:szCs w:val="26"/>
        </w:rPr>
        <w:t> — что в свою очередь благотворно сказывается на абстрактном мышлении и развитии речи;</w:t>
      </w:r>
    </w:p>
    <w:p w:rsidR="00E23649" w:rsidRDefault="00E23649" w:rsidP="00E23649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Узнает о существовании новых предметов, изучает способы взаимодействия с ними.</w:t>
      </w:r>
    </w:p>
    <w:p w:rsidR="00E23649" w:rsidRDefault="00E23649" w:rsidP="00E23649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Получает представление о форме и цвете предметного мира вокруг него;</w:t>
      </w:r>
    </w:p>
    <w:p w:rsidR="00E23649" w:rsidRDefault="00E23649" w:rsidP="00E23649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Работая с мелкими предметами, развивает координацию движений;</w:t>
      </w:r>
    </w:p>
    <w:p w:rsidR="00E23649" w:rsidRDefault="00E23649" w:rsidP="00E23649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Получает большое количество положительных эмоций;</w:t>
      </w:r>
    </w:p>
    <w:p w:rsidR="00E23649" w:rsidRDefault="00E23649" w:rsidP="00E23649">
      <w:pPr>
        <w:numPr>
          <w:ilvl w:val="0"/>
          <w:numId w:val="1"/>
        </w:numPr>
        <w:shd w:val="clear" w:color="auto" w:fill="FFFFFF"/>
        <w:spacing w:after="15" w:line="240" w:lineRule="auto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Развивает вкус.</w:t>
      </w:r>
    </w:p>
    <w:p w:rsidR="00992043" w:rsidRDefault="00992043">
      <w:pPr>
        <w:pStyle w:val="2"/>
        <w:shd w:val="clear" w:color="auto" w:fill="FFFFFF"/>
        <w:spacing w:before="720" w:after="480"/>
        <w:divId w:val="32191130"/>
        <w:rPr>
          <w:rFonts w:ascii="Arial" w:eastAsia="Times New Roman" w:hAnsi="Arial" w:cs="Arial"/>
          <w:color w:val="3D2F32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D2F32"/>
        </w:rPr>
        <w:t>Техники рисования пальчиками для детей 1-3 лет – чем можно рисовать?</w:t>
      </w:r>
    </w:p>
    <w:p w:rsidR="00992043" w:rsidRDefault="00992043">
      <w:pPr>
        <w:pStyle w:val="a3"/>
        <w:shd w:val="clear" w:color="auto" w:fill="FFFFFF"/>
        <w:spacing w:before="0" w:beforeAutospacing="0" w:after="480" w:afterAutospacing="0"/>
        <w:divId w:val="32191130"/>
        <w:rPr>
          <w:rFonts w:ascii="Arial" w:hAnsi="Arial" w:cs="Arial"/>
          <w:color w:val="3D2F32"/>
          <w:sz w:val="26"/>
          <w:szCs w:val="26"/>
        </w:rPr>
      </w:pPr>
      <w:r>
        <w:rPr>
          <w:rFonts w:ascii="Arial" w:hAnsi="Arial" w:cs="Arial"/>
          <w:color w:val="3D2F32"/>
          <w:sz w:val="26"/>
          <w:szCs w:val="26"/>
        </w:rPr>
        <w:t>Начинать рисовать ребенок может с грудничкового периода — после того, как стал хорошо сидеть. Первые уроки рисования может провести сама мама — даже если она считает, что не имеет художественных способностей.</w:t>
      </w:r>
    </w:p>
    <w:p w:rsidR="00992043" w:rsidRDefault="00992043">
      <w:pPr>
        <w:pStyle w:val="a3"/>
        <w:shd w:val="clear" w:color="auto" w:fill="FFFFFF"/>
        <w:spacing w:before="0" w:beforeAutospacing="0" w:after="480" w:afterAutospacing="0"/>
        <w:divId w:val="32191130"/>
        <w:rPr>
          <w:rFonts w:ascii="Arial" w:hAnsi="Arial" w:cs="Arial"/>
          <w:color w:val="3D2F32"/>
          <w:sz w:val="26"/>
          <w:szCs w:val="26"/>
        </w:rPr>
      </w:pPr>
      <w:r>
        <w:rPr>
          <w:rFonts w:ascii="Arial" w:hAnsi="Arial" w:cs="Arial"/>
          <w:color w:val="3D2F32"/>
          <w:sz w:val="26"/>
          <w:szCs w:val="26"/>
        </w:rPr>
        <w:t>Детям младшего возраста очень легко даются приемы рисования пальчиками и ладошками.</w:t>
      </w:r>
    </w:p>
    <w:p w:rsidR="00992043" w:rsidRDefault="00992043">
      <w:pPr>
        <w:pStyle w:val="3"/>
        <w:shd w:val="clear" w:color="auto" w:fill="FFFFFF"/>
        <w:spacing w:before="720" w:after="480"/>
        <w:divId w:val="32191130"/>
        <w:rPr>
          <w:rFonts w:ascii="Arial" w:eastAsia="Times New Roman" w:hAnsi="Arial" w:cs="Arial"/>
          <w:color w:val="3D2F3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D2F32"/>
        </w:rPr>
        <w:t>Проводят первые уроки так:</w:t>
      </w:r>
    </w:p>
    <w:p w:rsidR="00992043" w:rsidRDefault="00992043" w:rsidP="00992043">
      <w:pPr>
        <w:numPr>
          <w:ilvl w:val="0"/>
          <w:numId w:val="2"/>
        </w:numPr>
        <w:shd w:val="clear" w:color="auto" w:fill="FFFFFF"/>
        <w:spacing w:after="15" w:line="240" w:lineRule="auto"/>
        <w:divId w:val="32191130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Для начала ребенку можно дать несколько цветов. Хватит 3-4 основных.</w:t>
      </w:r>
    </w:p>
    <w:p w:rsidR="00992043" w:rsidRDefault="00992043" w:rsidP="00992043">
      <w:pPr>
        <w:numPr>
          <w:ilvl w:val="0"/>
          <w:numId w:val="2"/>
        </w:numPr>
        <w:shd w:val="clear" w:color="auto" w:fill="FFFFFF"/>
        <w:spacing w:after="15" w:line="240" w:lineRule="auto"/>
        <w:divId w:val="32191130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lastRenderedPageBreak/>
        <w:t>Маленький альбомный листик для рисования ладошками совершенно не подходит. Здесь понадобится большой ватманский лист, либо кусок обоев.</w:t>
      </w:r>
    </w:p>
    <w:p w:rsidR="00992043" w:rsidRDefault="00992043" w:rsidP="00992043">
      <w:pPr>
        <w:numPr>
          <w:ilvl w:val="0"/>
          <w:numId w:val="2"/>
        </w:numPr>
        <w:shd w:val="clear" w:color="auto" w:fill="FFFFFF"/>
        <w:spacing w:after="15" w:line="240" w:lineRule="auto"/>
        <w:divId w:val="32191130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Ребенка следует одеть в такие вещи, которые не жалко, либо, если в помещении достаточно тепло — раздеть до трусиков. Юный художник обязательно вымажется и что-либо попробует изобразить на себе.</w:t>
      </w:r>
    </w:p>
    <w:p w:rsidR="00D424C6" w:rsidRDefault="00D424C6" w:rsidP="00D424C6">
      <w:pPr>
        <w:pStyle w:val="a3"/>
        <w:numPr>
          <w:ilvl w:val="0"/>
          <w:numId w:val="2"/>
        </w:numPr>
        <w:shd w:val="clear" w:color="auto" w:fill="FFFFFF"/>
        <w:spacing w:before="0" w:beforeAutospacing="0" w:after="480" w:afterAutospacing="0"/>
        <w:divId w:val="1579944636"/>
        <w:rPr>
          <w:rFonts w:ascii="Arial" w:hAnsi="Arial" w:cs="Arial"/>
          <w:color w:val="3D2F32"/>
          <w:sz w:val="26"/>
          <w:szCs w:val="26"/>
        </w:rPr>
      </w:pPr>
      <w:r>
        <w:rPr>
          <w:rFonts w:ascii="Arial" w:hAnsi="Arial" w:cs="Arial"/>
          <w:color w:val="3D2F32"/>
          <w:sz w:val="26"/>
          <w:szCs w:val="26"/>
        </w:rPr>
        <w:t>Первые шаги ребенка в искусстве будут напоминать картины художников – абстракционистов. Добиваться от малыша выполнения определенных задач не стоит. Рисовать аккуратно он не сможет, поскольку еще не достаточно хорошо владеет своими собственными руками.</w:t>
      </w:r>
    </w:p>
    <w:p w:rsidR="00D424C6" w:rsidRDefault="00D424C6" w:rsidP="00D424C6">
      <w:pPr>
        <w:pStyle w:val="a3"/>
        <w:numPr>
          <w:ilvl w:val="0"/>
          <w:numId w:val="2"/>
        </w:numPr>
        <w:shd w:val="clear" w:color="auto" w:fill="FFFFFF"/>
        <w:spacing w:before="0" w:beforeAutospacing="0" w:after="480" w:afterAutospacing="0"/>
        <w:divId w:val="1579944636"/>
        <w:rPr>
          <w:rFonts w:ascii="Arial" w:hAnsi="Arial" w:cs="Arial"/>
          <w:color w:val="3D2F32"/>
          <w:sz w:val="26"/>
          <w:szCs w:val="26"/>
        </w:rPr>
      </w:pPr>
      <w:r>
        <w:rPr>
          <w:rFonts w:ascii="Arial" w:hAnsi="Arial" w:cs="Arial"/>
          <w:color w:val="3D2F32"/>
          <w:sz w:val="26"/>
          <w:szCs w:val="26"/>
        </w:rPr>
        <w:t>В возрасте от года до двух чадо может рисовать пальчиками </w:t>
      </w:r>
      <w:r>
        <w:rPr>
          <w:rStyle w:val="a5"/>
          <w:rFonts w:ascii="Arial" w:hAnsi="Arial" w:cs="Arial"/>
          <w:i/>
          <w:iCs/>
          <w:color w:val="FF6600"/>
          <w:sz w:val="26"/>
          <w:szCs w:val="26"/>
        </w:rPr>
        <w:t>по рассыпанной на подносе манной крупе</w:t>
      </w:r>
      <w:r>
        <w:rPr>
          <w:rFonts w:ascii="Arial" w:hAnsi="Arial" w:cs="Arial"/>
          <w:color w:val="3D2F32"/>
          <w:sz w:val="26"/>
          <w:szCs w:val="26"/>
        </w:rPr>
        <w:t>. Материал для рисования предварительно можно подкрасить — и рассыпать по разным баночкам. Перед занятием крупу высыпают небольшими горками по разным краям подноса, и предлагают ребенку смешивать ее, как песок, ладошками. Затем по получившейся разноцветной поверхности провести пальцами, оставляя след. Предложить ребенку повторить действие.</w:t>
      </w:r>
    </w:p>
    <w:p w:rsidR="00516262" w:rsidRDefault="00513735">
      <w:pPr>
        <w:pStyle w:val="3"/>
        <w:shd w:val="clear" w:color="auto" w:fill="FFFFFF"/>
        <w:spacing w:before="720" w:after="480"/>
        <w:divId w:val="338847125"/>
        <w:rPr>
          <w:rFonts w:ascii="Arial" w:eastAsia="Times New Roman" w:hAnsi="Arial" w:cs="Arial"/>
          <w:color w:val="3D2F32"/>
          <w:sz w:val="27"/>
          <w:szCs w:val="27"/>
        </w:rPr>
      </w:pPr>
      <w:r>
        <w:rPr>
          <w:rFonts w:ascii="Arial" w:eastAsia="Times New Roman" w:hAnsi="Arial" w:cs="Arial"/>
          <w:color w:val="3D2F32"/>
          <w:sz w:val="26"/>
          <w:szCs w:val="26"/>
          <w:shd w:val="clear" w:color="auto" w:fill="FFFFFF"/>
        </w:rPr>
        <w:t>С ребенком от 2 лет игру с изобразительными средствами можно немного усложнить. В начале занятия плоскость покрывают неокрашенным материалом. Затем мама ребенку показывают, как проводить линии пальцами, а затем — струйкой окрашенной манки. Для этой цели </w:t>
      </w:r>
      <w:r>
        <w:rPr>
          <w:rStyle w:val="a5"/>
          <w:rFonts w:ascii="Arial" w:eastAsia="Times New Roman" w:hAnsi="Arial" w:cs="Arial"/>
          <w:i/>
          <w:iCs/>
          <w:color w:val="FF6600"/>
          <w:sz w:val="26"/>
          <w:szCs w:val="26"/>
          <w:shd w:val="clear" w:color="auto" w:fill="FFFFFF"/>
        </w:rPr>
        <w:t>цветную крупу насыпают в свернутые из бумаги кулечки</w:t>
      </w:r>
      <w:r>
        <w:rPr>
          <w:rFonts w:ascii="Arial" w:eastAsia="Times New Roman" w:hAnsi="Arial" w:cs="Arial"/>
          <w:color w:val="3D2F32"/>
          <w:sz w:val="26"/>
          <w:szCs w:val="26"/>
          <w:shd w:val="clear" w:color="auto" w:fill="FFFFFF"/>
        </w:rPr>
        <w:t xml:space="preserve">, в которых остается снизу маленькое </w:t>
      </w:r>
      <w:r w:rsidR="00516262">
        <w:rPr>
          <w:rFonts w:ascii="Arial" w:eastAsia="Times New Roman" w:hAnsi="Arial" w:cs="Arial"/>
          <w:color w:val="3D2F32"/>
          <w:sz w:val="26"/>
          <w:szCs w:val="26"/>
          <w:shd w:val="clear" w:color="auto" w:fill="FFFFFF"/>
        </w:rPr>
        <w:t>отверстие.</w:t>
      </w:r>
      <w:r w:rsidR="00516262">
        <w:rPr>
          <w:rFonts w:ascii="Arial" w:eastAsia="Times New Roman" w:hAnsi="Arial" w:cs="Arial"/>
          <w:b/>
          <w:bCs/>
          <w:color w:val="3D2F32"/>
        </w:rPr>
        <w:t xml:space="preserve"> Рисовать красками с детьми можно, используя любые подручные средства:</w:t>
      </w:r>
    </w:p>
    <w:p w:rsidR="00516262" w:rsidRDefault="00516262" w:rsidP="00516262">
      <w:pPr>
        <w:numPr>
          <w:ilvl w:val="0"/>
          <w:numId w:val="3"/>
        </w:numPr>
        <w:shd w:val="clear" w:color="auto" w:fill="FFFFFF"/>
        <w:spacing w:after="15" w:line="240" w:lineRule="auto"/>
        <w:divId w:val="338847125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Мятую бумагу.</w:t>
      </w:r>
    </w:p>
    <w:p w:rsidR="00516262" w:rsidRDefault="00516262" w:rsidP="00516262">
      <w:pPr>
        <w:numPr>
          <w:ilvl w:val="0"/>
          <w:numId w:val="3"/>
        </w:numPr>
        <w:shd w:val="clear" w:color="auto" w:fill="FFFFFF"/>
        <w:spacing w:after="15" w:line="240" w:lineRule="auto"/>
        <w:divId w:val="338847125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Зубные щетки.</w:t>
      </w:r>
    </w:p>
    <w:p w:rsidR="00516262" w:rsidRDefault="00516262" w:rsidP="00516262">
      <w:pPr>
        <w:numPr>
          <w:ilvl w:val="0"/>
          <w:numId w:val="3"/>
        </w:numPr>
        <w:shd w:val="clear" w:color="auto" w:fill="FFFFFF"/>
        <w:spacing w:after="15" w:line="240" w:lineRule="auto"/>
        <w:divId w:val="338847125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Природный материал (листья, веточки туи, травинки).</w:t>
      </w:r>
    </w:p>
    <w:p w:rsidR="00516262" w:rsidRDefault="00516262" w:rsidP="00516262">
      <w:pPr>
        <w:numPr>
          <w:ilvl w:val="0"/>
          <w:numId w:val="3"/>
        </w:numPr>
        <w:shd w:val="clear" w:color="auto" w:fill="FFFFFF"/>
        <w:spacing w:after="15" w:line="240" w:lineRule="auto"/>
        <w:divId w:val="338847125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Кусочки меха.</w:t>
      </w:r>
    </w:p>
    <w:p w:rsidR="00516262" w:rsidRDefault="00516262" w:rsidP="00516262">
      <w:pPr>
        <w:numPr>
          <w:ilvl w:val="0"/>
          <w:numId w:val="3"/>
        </w:numPr>
        <w:shd w:val="clear" w:color="auto" w:fill="FFFFFF"/>
        <w:spacing w:after="15" w:line="240" w:lineRule="auto"/>
        <w:divId w:val="338847125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Ватные палочки.</w:t>
      </w:r>
    </w:p>
    <w:p w:rsidR="00516262" w:rsidRDefault="00516262" w:rsidP="00516262">
      <w:pPr>
        <w:numPr>
          <w:ilvl w:val="0"/>
          <w:numId w:val="3"/>
        </w:numPr>
        <w:shd w:val="clear" w:color="auto" w:fill="FFFFFF"/>
        <w:spacing w:after="15" w:line="240" w:lineRule="auto"/>
        <w:divId w:val="338847125"/>
        <w:rPr>
          <w:rFonts w:ascii="Arial" w:eastAsia="Times New Roman" w:hAnsi="Arial" w:cs="Arial"/>
          <w:color w:val="3D2F32"/>
          <w:sz w:val="26"/>
          <w:szCs w:val="26"/>
        </w:rPr>
      </w:pPr>
      <w:r>
        <w:rPr>
          <w:rFonts w:ascii="Arial" w:eastAsia="Times New Roman" w:hAnsi="Arial" w:cs="Arial"/>
          <w:color w:val="3D2F32"/>
          <w:sz w:val="26"/>
          <w:szCs w:val="26"/>
        </w:rPr>
        <w:t>Лоскуты ткани.</w:t>
      </w:r>
    </w:p>
    <w:p w:rsidR="000F6CC5" w:rsidRDefault="000F6CC5">
      <w:r>
        <w:t>Годовалые дети не способны рисовать идеально ровные геометрические фигуры и сложные предметы. Рисунок малыша состоит из набора черточек — линий, каракулей и пятен.</w:t>
      </w:r>
    </w:p>
    <w:p w:rsidR="000F6CC5" w:rsidRDefault="000F6CC5"/>
    <w:p w:rsidR="000F6CC5" w:rsidRDefault="000F6CC5">
      <w:r>
        <w:t>Чем чаще ребенок рисует, тем сложнее и интереснее становится его произведение.</w:t>
      </w:r>
    </w:p>
    <w:p w:rsidR="009C1645" w:rsidRDefault="009C1645">
      <w:r>
        <w:t>Меры предосторожности при пальчиковом рисовании с малышами от года до трех</w:t>
      </w:r>
    </w:p>
    <w:p w:rsidR="009C1645" w:rsidRDefault="009C1645">
      <w:r>
        <w:t>Рисовать с малышами, которые все пробуют на вкус, можно только безопасными для их здоровья красками.</w:t>
      </w:r>
    </w:p>
    <w:p w:rsidR="009C1645" w:rsidRDefault="009C1645"/>
    <w:p w:rsidR="009C1645" w:rsidRDefault="009C1645">
      <w:r>
        <w:t>Для этой цели подходят:</w:t>
      </w:r>
    </w:p>
    <w:p w:rsidR="009C1645" w:rsidRDefault="009C1645">
      <w:r>
        <w:t>Гуашь российского производства (Гамма).</w:t>
      </w:r>
    </w:p>
    <w:p w:rsidR="009C1645" w:rsidRDefault="009C1645">
      <w:r>
        <w:t>Пальчиковые краски.</w:t>
      </w:r>
    </w:p>
    <w:p w:rsidR="009C1645" w:rsidRDefault="009C1645">
      <w:r>
        <w:t>Медовая акварель.</w:t>
      </w:r>
    </w:p>
    <w:p w:rsidR="009C1645" w:rsidRDefault="009C1645">
      <w:r>
        <w:t>Как подготовить место для рисования?</w:t>
      </w:r>
    </w:p>
    <w:p w:rsidR="009C1645" w:rsidRDefault="009C1645">
      <w:r>
        <w:t>Акварельные краски предварительно разводят водой, создавая пастообразную массу.</w:t>
      </w:r>
    </w:p>
    <w:p w:rsidR="009C1645" w:rsidRDefault="009C1645">
      <w:r>
        <w:t>Нельзя брать для уроков детского творчества материалы с просроченным сроком годности. Они могут стать причиной аллергических реакций у ребенка!</w:t>
      </w:r>
    </w:p>
    <w:p w:rsidR="009C1645" w:rsidRDefault="009C1645"/>
    <w:p w:rsidR="009C1645" w:rsidRDefault="009C1645">
      <w:r>
        <w:t>Краску лучше перелить в блюдца. Ребенку сложно аккуратно набрать нужное количество красящего состава пальчиком. Малышам гораздо легче полностью положить ладонь в плоскую емкость.</w:t>
      </w:r>
    </w:p>
    <w:p w:rsidR="009C1645" w:rsidRDefault="009C1645">
      <w:r>
        <w:t>Хорошо, если рядом будет стоять небольшая посудина с теплой водой. В ней ребенку можно мыть руки в момент смены цвета.</w:t>
      </w:r>
    </w:p>
    <w:p w:rsidR="009C1645" w:rsidRDefault="009C1645">
      <w:r>
        <w:t>Пальчиковое рисование с малышом 1-3 лет</w:t>
      </w:r>
    </w:p>
    <w:p w:rsidR="004B6966" w:rsidRDefault="004B6966">
      <w:r>
        <w:t>Идеи рисования пальчиками и ладошками с детьми 1-3 лет</w:t>
      </w:r>
    </w:p>
    <w:p w:rsidR="004B6966" w:rsidRDefault="004B6966">
      <w:r>
        <w:t>Первые уроки рисования должны длиться от 5 до 10 минут. Малыши очень быстро устают, им трудно концентрировать свое внимание на одном виде деятельности.</w:t>
      </w:r>
    </w:p>
    <w:p w:rsidR="004B6966" w:rsidRDefault="004B6966"/>
    <w:p w:rsidR="004B6966" w:rsidRDefault="004B6966">
      <w:r>
        <w:t>Любая образовательная деятельность с дошкольниками проводится в форме игры — тем более это правило касается детей самого младшего возраста.</w:t>
      </w:r>
    </w:p>
    <w:p w:rsidR="004B6966" w:rsidRDefault="004B6966"/>
    <w:p w:rsidR="004B6966" w:rsidRDefault="004B6966">
      <w:r>
        <w:t>Во время занятия родители показывают ребенку, что нужно делать. Первыми окунают палец в краски — и проводят им линии. Все действия должны сопровождаться пояснениями.</w:t>
      </w:r>
    </w:p>
    <w:p w:rsidR="004B6966" w:rsidRDefault="004B6966" w:rsidP="00931C70">
      <w:r>
        <w:t xml:space="preserve">  Рисунок ладошками «Солнышко»</w:t>
      </w:r>
    </w:p>
    <w:p w:rsidR="004B6966" w:rsidRDefault="004B6966">
      <w:r>
        <w:t>Занятие можно проводить с детьми от 1 года.</w:t>
      </w:r>
    </w:p>
    <w:p w:rsidR="004B6966" w:rsidRDefault="004B6966"/>
    <w:p w:rsidR="004B6966" w:rsidRDefault="004B6966">
      <w:r>
        <w:t>Эту работу выполняют на листе голубой бумаги либо картона.</w:t>
      </w:r>
    </w:p>
    <w:p w:rsidR="00CC57CF" w:rsidRDefault="00CC57CF">
      <w:r>
        <w:t>В начале занятия мама сажает малыша к себе на руки. Затем в самом центре листа она своей ладонью рисует желтый круг. Стилизованные солнечные лучи рисует своей ладонью ребенок. Чтобы рисунок получился, мама придерживает и направляет руку малыша.</w:t>
      </w:r>
    </w:p>
    <w:p w:rsidR="00CC57CF" w:rsidRDefault="00CC57CF"/>
    <w:p w:rsidR="00CC57CF" w:rsidRDefault="00CC57CF">
      <w:r>
        <w:t>После того, как солнечный круг с лучами будет готов, мама рисует пальчиками малыша веночек и лицо солнцу.</w:t>
      </w:r>
    </w:p>
    <w:p w:rsidR="00090B24" w:rsidRDefault="00090B24"/>
    <w:p w:rsidR="00CC57CF" w:rsidRDefault="00CC57CF" w:rsidP="00931C70">
      <w:r>
        <w:lastRenderedPageBreak/>
        <w:t>Рисунок пальцами «Дождь»</w:t>
      </w:r>
    </w:p>
    <w:p w:rsidR="00CC57CF" w:rsidRDefault="00CC57CF">
      <w:r>
        <w:t>Рекомендуется для детей от 1 года до 2 лет.</w:t>
      </w:r>
    </w:p>
    <w:p w:rsidR="00CC57CF" w:rsidRDefault="00CC57CF"/>
    <w:p w:rsidR="00CC57CF" w:rsidRDefault="00CC57CF">
      <w:r>
        <w:t>Для выполнения этой работы достаточно одного синего или голубого цвета. В процессе занятия мама показывает малышу, как изобразить падающие капли дождя при помощи пальцев.</w:t>
      </w:r>
    </w:p>
    <w:p w:rsidR="00090B24" w:rsidRDefault="00EB585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469900</wp:posOffset>
            </wp:positionV>
            <wp:extent cx="5940425" cy="4455160"/>
            <wp:effectExtent l="0" t="0" r="317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B24">
        <w:t xml:space="preserve">Вариантов множество. Можно распечатывать заготовки для пальчикового рисования. </w:t>
      </w:r>
      <w:r w:rsidR="00404EFC">
        <w:t xml:space="preserve">Или покупать раскраски для малышей. </w:t>
      </w:r>
    </w:p>
    <w:p w:rsidR="00E23649" w:rsidRDefault="0038737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846455</wp:posOffset>
            </wp:positionV>
            <wp:extent cx="5940425" cy="840232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3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81552"/>
    <w:multiLevelType w:val="hybridMultilevel"/>
    <w:tmpl w:val="1A769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7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733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49"/>
    <w:rsid w:val="00090B24"/>
    <w:rsid w:val="000F6CC5"/>
    <w:rsid w:val="0038737A"/>
    <w:rsid w:val="00404EFC"/>
    <w:rsid w:val="004B6966"/>
    <w:rsid w:val="00513735"/>
    <w:rsid w:val="00516262"/>
    <w:rsid w:val="00532CD9"/>
    <w:rsid w:val="006F1B10"/>
    <w:rsid w:val="00821A58"/>
    <w:rsid w:val="00931C70"/>
    <w:rsid w:val="00992043"/>
    <w:rsid w:val="009C1645"/>
    <w:rsid w:val="00CC57CF"/>
    <w:rsid w:val="00D424C6"/>
    <w:rsid w:val="00E23649"/>
    <w:rsid w:val="00E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72914"/>
  <w15:chartTrackingRefBased/>
  <w15:docId w15:val="{E25CFBC0-292F-6D41-A7D4-CF87375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3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3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36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36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3649"/>
    <w:rPr>
      <w:color w:val="0000FF"/>
      <w:u w:val="single"/>
    </w:rPr>
  </w:style>
  <w:style w:type="character" w:styleId="a5">
    <w:name w:val="Strong"/>
    <w:basedOn w:val="a0"/>
    <w:uiPriority w:val="22"/>
    <w:qFormat/>
    <w:rsid w:val="00D424C6"/>
    <w:rPr>
      <w:b/>
      <w:bCs/>
    </w:rPr>
  </w:style>
  <w:style w:type="paragraph" w:styleId="a6">
    <w:name w:val="List Paragraph"/>
    <w:basedOn w:val="a"/>
    <w:uiPriority w:val="34"/>
    <w:qFormat/>
    <w:rsid w:val="004B696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B6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17</cp:revision>
  <dcterms:created xsi:type="dcterms:W3CDTF">2021-12-02T08:18:00Z</dcterms:created>
  <dcterms:modified xsi:type="dcterms:W3CDTF">2021-12-02T08:29:00Z</dcterms:modified>
</cp:coreProperties>
</file>