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65" w:rsidRDefault="004B47D5" w:rsidP="004B47D5">
      <w:pPr>
        <w:shd w:val="clear" w:color="auto" w:fill="FFFFFF"/>
        <w:spacing w:after="240" w:line="600" w:lineRule="atLeast"/>
        <w:textAlignment w:val="top"/>
        <w:outlineLvl w:val="0"/>
        <w:rPr>
          <w:rFonts w:ascii="Comic Sans MS" w:eastAsia="Times New Roman" w:hAnsi="Comic Sans MS" w:cs="Arial"/>
          <w:b/>
          <w:bCs/>
          <w:color w:val="1F497D" w:themeColor="text2"/>
          <w:kern w:val="36"/>
          <w:sz w:val="36"/>
          <w:szCs w:val="36"/>
          <w:lang w:eastAsia="ru-RU"/>
        </w:rPr>
      </w:pPr>
      <w:bookmarkStart w:id="0" w:name="_GoBack"/>
      <w:bookmarkEnd w:id="0"/>
      <w:r w:rsidRPr="004B47D5">
        <w:rPr>
          <w:rFonts w:ascii="Comic Sans MS" w:eastAsia="Times New Roman" w:hAnsi="Comic Sans MS" w:cs="Arial"/>
          <w:b/>
          <w:bCs/>
          <w:color w:val="1F497D" w:themeColor="text2"/>
          <w:kern w:val="36"/>
          <w:sz w:val="36"/>
          <w:szCs w:val="36"/>
          <w:lang w:eastAsia="ru-RU"/>
        </w:rPr>
        <w:t xml:space="preserve">Верить или нет? </w:t>
      </w:r>
    </w:p>
    <w:p w:rsidR="004B47D5" w:rsidRPr="00CD3A5E" w:rsidRDefault="004B47D5" w:rsidP="009E2065">
      <w:pPr>
        <w:pStyle w:val="a3"/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</w:pPr>
      <w:r w:rsidRPr="00CD3A5E"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  <w:t>Что рассказывать ребенку про Деда Мороза</w:t>
      </w:r>
    </w:p>
    <w:p w:rsidR="00D96AA9" w:rsidRPr="009E2065" w:rsidRDefault="004B47D5" w:rsidP="009E2065">
      <w:pPr>
        <w:pStyle w:val="a3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>«Мама, а что, Деда Мороза нет?» Хорошо помню, когда задала этот вопрос,</w:t>
      </w:r>
      <w:r w:rsidRPr="009E2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 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–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в 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>7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 лет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.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Не то чтобы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я усомнилась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в существовании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доброго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деда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,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нет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.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Просто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было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обидно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: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я второй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год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прошу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подарить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мне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коньки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,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а он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опять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положил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под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елку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мягкую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игрушку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.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Мама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9E2065">
        <w:rPr>
          <w:rFonts w:ascii="Comic Sans MS" w:hAnsi="Comic Sans MS" w:cs="Comic Sans MS"/>
          <w:color w:val="000000"/>
          <w:sz w:val="24"/>
          <w:szCs w:val="24"/>
          <w:shd w:val="clear" w:color="auto" w:fill="FFFFFF"/>
        </w:rPr>
        <w:t>тогд</w:t>
      </w:r>
      <w:r w:rsidRPr="009E2065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а ответила очень мудро: «Дед Мороз будет существовать до тех пор, пока ты в него веришь».</w:t>
      </w:r>
    </w:p>
    <w:p w:rsidR="004B47D5" w:rsidRPr="009E2065" w:rsidRDefault="004B47D5" w:rsidP="009E2065">
      <w:pPr>
        <w:pStyle w:val="a3"/>
        <w:rPr>
          <w:rFonts w:ascii="Comic Sans MS" w:hAnsi="Comic Sans MS"/>
          <w:color w:val="000000"/>
          <w:sz w:val="24"/>
          <w:szCs w:val="24"/>
          <w:bdr w:val="none" w:sz="0" w:space="0" w:color="auto" w:frame="1"/>
          <w:lang w:eastAsia="ru-RU"/>
        </w:rPr>
      </w:pPr>
      <w:r w:rsidRPr="009E2065">
        <w:rPr>
          <w:rFonts w:ascii="Comic Sans MS" w:hAnsi="Comic Sans MS"/>
          <w:color w:val="000000"/>
          <w:sz w:val="24"/>
          <w:szCs w:val="24"/>
          <w:lang w:eastAsia="ru-RU"/>
        </w:rPr>
        <w:t>С тех пор прошло много лет. Я сама стала мамой, но вера в доброго старика в красном тулупе никуда не делась. И чем дальше, тем больше я убеждаюсь в том, что в него нужно верить. Почему? </w:t>
      </w:r>
      <w:r w:rsidRPr="009E2065">
        <w:rPr>
          <w:rFonts w:ascii="Comic Sans MS" w:hAnsi="Comic Sans MS"/>
          <w:color w:val="000000"/>
          <w:sz w:val="24"/>
          <w:szCs w:val="24"/>
          <w:bdr w:val="none" w:sz="0" w:space="0" w:color="auto" w:frame="1"/>
          <w:lang w:eastAsia="ru-RU"/>
        </w:rPr>
        <w:t>Хотя бы потому, что</w:t>
      </w:r>
      <w:proofErr w:type="gramStart"/>
      <w:r w:rsidRPr="009E2065">
        <w:rPr>
          <w:rFonts w:ascii="Comic Sans MS" w:hAnsi="Comic Sans M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4069C">
        <w:rPr>
          <w:rFonts w:ascii="Comic Sans MS" w:hAnsi="Comic Sans MS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4B47D5" w:rsidRPr="009E2065" w:rsidRDefault="004B47D5" w:rsidP="004B47D5">
      <w:pPr>
        <w:shd w:val="clear" w:color="auto" w:fill="FFFFFF"/>
        <w:spacing w:after="0" w:line="240" w:lineRule="auto"/>
        <w:textAlignment w:val="top"/>
        <w:rPr>
          <w:rFonts w:ascii="Comic Sans MS" w:hAnsi="Comic Sans MS" w:cs="Arial"/>
          <w:b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 w:cs="Arial"/>
          <w:b/>
          <w:color w:val="1F497D" w:themeColor="text2"/>
          <w:sz w:val="32"/>
          <w:szCs w:val="32"/>
          <w:lang w:eastAsia="ru-RU"/>
        </w:rPr>
        <w:t>…это развивает воображение.</w:t>
      </w:r>
    </w:p>
    <w:p w:rsidR="004B47D5" w:rsidRPr="009E2065" w:rsidRDefault="004B47D5" w:rsidP="004B47D5">
      <w:pPr>
        <w:pStyle w:val="a3"/>
        <w:rPr>
          <w:rFonts w:ascii="Comic Sans MS" w:hAnsi="Comic Sans MS"/>
          <w:sz w:val="24"/>
          <w:szCs w:val="24"/>
          <w:lang w:eastAsia="ru-RU"/>
        </w:rPr>
      </w:pPr>
      <w:proofErr w:type="gramStart"/>
      <w:r w:rsidRPr="009E2065">
        <w:rPr>
          <w:rFonts w:ascii="Comic Sans MS" w:hAnsi="Comic Sans MS"/>
          <w:sz w:val="24"/>
          <w:szCs w:val="24"/>
          <w:lang w:eastAsia="ru-RU"/>
        </w:rPr>
        <w:t>Попробуйте на все вопросы ребенка (а их будет множество:</w:t>
      </w:r>
      <w:proofErr w:type="gramEnd"/>
      <w:r w:rsidRPr="009E2065">
        <w:rPr>
          <w:rFonts w:ascii="Comic Sans MS" w:hAnsi="Comic Sans MS"/>
          <w:sz w:val="24"/>
          <w:szCs w:val="24"/>
          <w:lang w:eastAsia="ru-RU"/>
        </w:rPr>
        <w:t xml:space="preserve"> </w:t>
      </w:r>
      <w:proofErr w:type="gramStart"/>
      <w:r w:rsidRPr="009E2065">
        <w:rPr>
          <w:rFonts w:ascii="Comic Sans MS" w:hAnsi="Comic Sans MS"/>
          <w:sz w:val="24"/>
          <w:szCs w:val="24"/>
          <w:lang w:eastAsia="ru-RU"/>
        </w:rPr>
        <w:t>«Где живет Дед Мороз?», «Что он ест?», «Кто его жена?», «Что дедушка делает летом?», «Как он узнает, что мне подарить?») отвечать максимально подробно.</w:t>
      </w:r>
      <w:proofErr w:type="gramEnd"/>
      <w:r w:rsidRPr="009E2065">
        <w:rPr>
          <w:rFonts w:ascii="Comic Sans MS" w:hAnsi="Comic Sans MS"/>
          <w:sz w:val="24"/>
          <w:szCs w:val="24"/>
          <w:lang w:eastAsia="ru-RU"/>
        </w:rPr>
        <w:t xml:space="preserve"> Фантазируйте вместе с ним: «А что будет, если Дед Мороз…» Все это очень полезно для развития творческих способностей ребенка. И не думайте, что, рассказывая про Деда Мороза, вы обманываете малыша. Вы же читаете ему сказки, показываете мультфильмы, ходите с ним на театральные представления и не подчеркиваете постоянно, что все, что он видит,</w:t>
      </w:r>
      <w:r w:rsidRPr="009E2065">
        <w:rPr>
          <w:rFonts w:ascii="Times New Roman" w:hAnsi="Times New Roman" w:cs="Times New Roman"/>
          <w:sz w:val="24"/>
          <w:szCs w:val="24"/>
          <w:lang w:eastAsia="ru-RU"/>
        </w:rPr>
        <w:t> 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–</w:t>
      </w:r>
      <w:r w:rsidRPr="009E2065">
        <w:rPr>
          <w:rFonts w:ascii="Comic Sans MS" w:hAnsi="Comic Sans MS"/>
          <w:sz w:val="24"/>
          <w:szCs w:val="24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«это</w:t>
      </w:r>
      <w:r w:rsidRPr="009E2065">
        <w:rPr>
          <w:rFonts w:ascii="Comic Sans MS" w:hAnsi="Comic Sans MS"/>
          <w:sz w:val="24"/>
          <w:szCs w:val="24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ложь</w:t>
      </w:r>
      <w:r w:rsidRPr="009E2065">
        <w:rPr>
          <w:rFonts w:ascii="Comic Sans MS" w:hAnsi="Comic Sans MS"/>
          <w:sz w:val="24"/>
          <w:szCs w:val="24"/>
          <w:lang w:eastAsia="ru-RU"/>
        </w:rPr>
        <w:t xml:space="preserve">, 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да</w:t>
      </w:r>
      <w:r w:rsidRPr="009E2065">
        <w:rPr>
          <w:rFonts w:ascii="Comic Sans MS" w:hAnsi="Comic Sans MS"/>
          <w:sz w:val="24"/>
          <w:szCs w:val="24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в ней</w:t>
      </w:r>
      <w:r w:rsidRPr="009E2065">
        <w:rPr>
          <w:rFonts w:ascii="Comic Sans MS" w:hAnsi="Comic Sans MS"/>
          <w:sz w:val="24"/>
          <w:szCs w:val="24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lang w:eastAsia="ru-RU"/>
        </w:rPr>
        <w:t>намек»</w:t>
      </w:r>
      <w:r w:rsidRPr="009E2065">
        <w:rPr>
          <w:rFonts w:ascii="Comic Sans MS" w:hAnsi="Comic Sans MS"/>
          <w:sz w:val="24"/>
          <w:szCs w:val="24"/>
          <w:lang w:eastAsia="ru-RU"/>
        </w:rPr>
        <w:t>?</w:t>
      </w:r>
    </w:p>
    <w:p w:rsidR="004B47D5" w:rsidRPr="009E2065" w:rsidRDefault="004B47D5" w:rsidP="004B47D5">
      <w:pPr>
        <w:pStyle w:val="a3"/>
        <w:rPr>
          <w:rFonts w:ascii="Comic Sans MS" w:hAnsi="Comic Sans MS"/>
          <w:b/>
          <w:bCs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  <w:t xml:space="preserve"> …в Деда Мороза верят все </w:t>
      </w:r>
    </w:p>
    <w:p w:rsidR="004B47D5" w:rsidRPr="009E2065" w:rsidRDefault="004B47D5" w:rsidP="004B47D5">
      <w:pPr>
        <w:pStyle w:val="a3"/>
        <w:rPr>
          <w:rFonts w:ascii="Comic Sans MS" w:hAnsi="Comic Sans MS"/>
          <w:sz w:val="24"/>
          <w:szCs w:val="24"/>
          <w:lang w:eastAsia="ru-RU"/>
        </w:rPr>
      </w:pPr>
      <w:r w:rsidRPr="009E2065">
        <w:rPr>
          <w:rFonts w:ascii="Comic Sans MS" w:hAnsi="Comic Sans MS"/>
          <w:sz w:val="24"/>
          <w:szCs w:val="24"/>
          <w:lang w:eastAsia="ru-RU"/>
        </w:rPr>
        <w:t>Можно, конечно, сразу сказать, что подарки детям на Новый год дарят родители. Но когда-нибудь ребенок обнаружит, что существует некий дедушка, который принес мешочек конфет Маше, самокат Пете и машинку Васе. Принес подарки всем, кроме него! Вот же эти игрушки, дети их предъявляют! И тогда, какие бы логические доводы вы на это ни привели («Дед Мороз – это сказочный персонаж, на самом деле его не существует, подарки куплены родителями...»), трех-, четырех-, пятилетка наверняка почувствует себя обделенным, «каким-то не таким».</w:t>
      </w:r>
    </w:p>
    <w:p w:rsidR="004B47D5" w:rsidRPr="009E2065" w:rsidRDefault="004B47D5" w:rsidP="009E2065">
      <w:pPr>
        <w:pStyle w:val="a3"/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  <w:t>…это полезно для психики </w:t>
      </w:r>
    </w:p>
    <w:p w:rsidR="009E2065" w:rsidRPr="00CD3A5E" w:rsidRDefault="004B47D5" w:rsidP="009E2065">
      <w:pPr>
        <w:pStyle w:val="a3"/>
        <w:rPr>
          <w:rFonts w:ascii="Comic Sans MS" w:hAnsi="Comic Sans MS" w:cs="Times New Roman"/>
          <w:sz w:val="24"/>
          <w:szCs w:val="24"/>
          <w:lang w:eastAsia="ru-RU"/>
        </w:rPr>
      </w:pP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Дед Мороз – метафора любви и добра, символ чуда, которое непременно должно быть в нашей жизни. А способность верить в чудеса пригодится и во взрослом возрасте. В критический момент – тогда, когда, кажется, выхода </w:t>
      </w:r>
      <w:proofErr w:type="gramStart"/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>нет и не будет</w:t>
      </w:r>
      <w:proofErr w:type="gramEnd"/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>,</w:t>
      </w:r>
      <w:r w:rsidRPr="009E206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 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–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она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поможет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принять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ситуацию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и найти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решение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  <w:shd w:val="clear" w:color="auto" w:fill="FFFFFF"/>
          <w:lang w:eastAsia="ru-RU"/>
        </w:rPr>
        <w:t>проблемы</w:t>
      </w:r>
      <w:r w:rsidRPr="009E2065">
        <w:rPr>
          <w:rFonts w:ascii="Comic Sans MS" w:hAnsi="Comic Sans MS"/>
          <w:sz w:val="24"/>
          <w:szCs w:val="24"/>
          <w:shd w:val="clear" w:color="auto" w:fill="FFFFFF"/>
          <w:lang w:eastAsia="ru-RU"/>
        </w:rPr>
        <w:t>.</w:t>
      </w:r>
    </w:p>
    <w:p w:rsidR="004B47D5" w:rsidRPr="009E2065" w:rsidRDefault="004B47D5" w:rsidP="009E2065">
      <w:pPr>
        <w:pStyle w:val="a3"/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color w:val="1F497D" w:themeColor="text2"/>
          <w:sz w:val="32"/>
          <w:szCs w:val="32"/>
          <w:lang w:eastAsia="ru-RU"/>
        </w:rPr>
        <w:t>…это помогает учиться 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  <w:lang w:eastAsia="ru-RU"/>
        </w:rPr>
      </w:pPr>
      <w:r w:rsidRPr="009E2065">
        <w:rPr>
          <w:rFonts w:ascii="Comic Sans MS" w:hAnsi="Comic Sans MS"/>
          <w:sz w:val="24"/>
          <w:szCs w:val="24"/>
          <w:lang w:eastAsia="ru-RU"/>
        </w:rPr>
        <w:t>Чтобы понравиться Деду Морозу и заслужить подарок, дети не только разучивают танцы, стихи и песенки. Многие из них учатся читать и писать, стараются быть добрыми, внимательными, послушными.</w:t>
      </w:r>
    </w:p>
    <w:p w:rsidR="00CD3A5E" w:rsidRDefault="00CD3A5E" w:rsidP="009E2065">
      <w:pPr>
        <w:pStyle w:val="a3"/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</w:pPr>
    </w:p>
    <w:p w:rsidR="004B47D5" w:rsidRPr="009E2065" w:rsidRDefault="004B47D5" w:rsidP="009E2065">
      <w:pPr>
        <w:pStyle w:val="a3"/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  <w:lastRenderedPageBreak/>
        <w:t>…это весело 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  <w:lang w:eastAsia="ru-RU"/>
        </w:rPr>
      </w:pPr>
      <w:r w:rsidRPr="009E2065">
        <w:rPr>
          <w:rFonts w:ascii="Comic Sans MS" w:hAnsi="Comic Sans MS"/>
          <w:sz w:val="24"/>
          <w:szCs w:val="24"/>
          <w:lang w:eastAsia="ru-RU"/>
        </w:rPr>
        <w:t>Письма Деду Морозу, самодельные открытки и подарки, подготовка к утренникам и новогодним представлениям – вся эта предпраздничная суета доставляет огромное удовольствие детям. А педиатры подметили: в ожидании Нового года дети гораздо меньше болеют. И правда, разве будешь сидеть дома и температурить, когда ожидается столько всего интересного!</w:t>
      </w:r>
    </w:p>
    <w:p w:rsidR="004B47D5" w:rsidRPr="009E2065" w:rsidRDefault="004B47D5" w:rsidP="009E2065">
      <w:pPr>
        <w:pStyle w:val="a3"/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lang w:eastAsia="ru-RU"/>
        </w:rPr>
        <w:t>Комментарий специалиста</w:t>
      </w:r>
    </w:p>
    <w:p w:rsidR="004B47D5" w:rsidRPr="009E2065" w:rsidRDefault="004B47D5" w:rsidP="009E2065">
      <w:pPr>
        <w:pStyle w:val="a3"/>
        <w:rPr>
          <w:rFonts w:ascii="Comic Sans MS" w:hAnsi="Comic Sans MS"/>
          <w:color w:val="1F497D" w:themeColor="text2"/>
          <w:sz w:val="32"/>
          <w:szCs w:val="32"/>
          <w:lang w:eastAsia="ru-RU"/>
        </w:rPr>
      </w:pPr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 xml:space="preserve">Владислава </w:t>
      </w:r>
      <w:proofErr w:type="spellStart"/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Ладмари</w:t>
      </w:r>
      <w:proofErr w:type="spellEnd"/>
      <w:r w:rsidRPr="009E2065">
        <w:rPr>
          <w:rFonts w:ascii="Comic Sans MS" w:hAnsi="Comic Sans MS"/>
          <w:b/>
          <w:bCs/>
          <w:color w:val="1F497D" w:themeColor="text2"/>
          <w:sz w:val="32"/>
          <w:szCs w:val="32"/>
          <w:bdr w:val="none" w:sz="0" w:space="0" w:color="auto" w:frame="1"/>
          <w:lang w:eastAsia="ru-RU"/>
        </w:rPr>
        <w:t>, психолог</w:t>
      </w:r>
      <w:r w:rsidRPr="009E2065">
        <w:rPr>
          <w:rFonts w:ascii="Comic Sans MS" w:hAnsi="Comic Sans MS"/>
          <w:color w:val="1F497D" w:themeColor="text2"/>
          <w:sz w:val="32"/>
          <w:szCs w:val="32"/>
          <w:lang w:eastAsia="ru-RU"/>
        </w:rPr>
        <w:t>: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</w:rPr>
      </w:pPr>
      <w:r w:rsidRPr="009E2065">
        <w:rPr>
          <w:rFonts w:ascii="Comic Sans MS" w:hAnsi="Comic Sans MS"/>
          <w:sz w:val="24"/>
          <w:szCs w:val="24"/>
        </w:rPr>
        <w:t>–</w:t>
      </w:r>
      <w:r w:rsidRPr="009E2065">
        <w:rPr>
          <w:rFonts w:ascii="Times New Roman" w:hAnsi="Times New Roman" w:cs="Times New Roman"/>
          <w:sz w:val="24"/>
          <w:szCs w:val="24"/>
        </w:rPr>
        <w:t> 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Мир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ребенка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наполнен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чудесами</w:t>
      </w:r>
      <w:r w:rsidRPr="009E2065">
        <w:rPr>
          <w:rFonts w:ascii="Comic Sans MS" w:hAnsi="Comic Sans MS"/>
          <w:sz w:val="24"/>
          <w:szCs w:val="24"/>
        </w:rPr>
        <w:t xml:space="preserve">. </w:t>
      </w:r>
      <w:r w:rsidRPr="009E2065">
        <w:rPr>
          <w:rFonts w:ascii="Comic Sans MS" w:hAnsi="Comic Sans MS" w:cs="Comic Sans MS"/>
          <w:sz w:val="24"/>
          <w:szCs w:val="24"/>
        </w:rPr>
        <w:t>Детское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«магическое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мышление»</w:t>
      </w:r>
      <w:r w:rsidRPr="009E2065">
        <w:rPr>
          <w:rFonts w:ascii="Comic Sans MS" w:hAnsi="Comic Sans MS"/>
          <w:sz w:val="24"/>
          <w:szCs w:val="24"/>
        </w:rPr>
        <w:t xml:space="preserve">, </w:t>
      </w:r>
      <w:r w:rsidRPr="009E2065">
        <w:rPr>
          <w:rFonts w:ascii="Comic Sans MS" w:hAnsi="Comic Sans MS" w:cs="Comic Sans MS"/>
          <w:sz w:val="24"/>
          <w:szCs w:val="24"/>
        </w:rPr>
        <w:t>когда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все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вокруг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может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стать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таким</w:t>
      </w:r>
      <w:r w:rsidRPr="009E2065">
        <w:rPr>
          <w:rFonts w:ascii="Comic Sans MS" w:hAnsi="Comic Sans MS"/>
          <w:sz w:val="24"/>
          <w:szCs w:val="24"/>
        </w:rPr>
        <w:t xml:space="preserve">, </w:t>
      </w:r>
      <w:r w:rsidRPr="009E2065">
        <w:rPr>
          <w:rFonts w:ascii="Comic Sans MS" w:hAnsi="Comic Sans MS" w:cs="Comic Sans MS"/>
          <w:sz w:val="24"/>
          <w:szCs w:val="24"/>
        </w:rPr>
        <w:t>как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я хочу</w:t>
      </w:r>
      <w:r w:rsidRPr="009E2065">
        <w:rPr>
          <w:rFonts w:ascii="Comic Sans MS" w:hAnsi="Comic Sans MS"/>
          <w:sz w:val="24"/>
          <w:szCs w:val="24"/>
        </w:rPr>
        <w:t xml:space="preserve">, </w:t>
      </w:r>
      <w:r w:rsidRPr="009E2065">
        <w:rPr>
          <w:rFonts w:ascii="Comic Sans MS" w:hAnsi="Comic Sans MS" w:cs="Comic Sans MS"/>
          <w:sz w:val="24"/>
          <w:szCs w:val="24"/>
        </w:rPr>
        <w:t>главное –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сильно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поверить</w:t>
      </w:r>
      <w:r w:rsidRPr="009E2065">
        <w:rPr>
          <w:rFonts w:ascii="Comic Sans MS" w:hAnsi="Comic Sans MS"/>
          <w:sz w:val="24"/>
          <w:szCs w:val="24"/>
        </w:rPr>
        <w:t xml:space="preserve">, </w:t>
      </w:r>
      <w:r w:rsidRPr="009E2065">
        <w:rPr>
          <w:rFonts w:ascii="Comic Sans MS" w:hAnsi="Comic Sans MS" w:cs="Comic Sans MS"/>
          <w:sz w:val="24"/>
          <w:szCs w:val="24"/>
        </w:rPr>
        <w:t>оставляет</w:t>
      </w:r>
      <w:r w:rsidRPr="009E2065">
        <w:rPr>
          <w:rFonts w:ascii="Comic Sans MS" w:hAnsi="Comic Sans MS"/>
          <w:sz w:val="24"/>
          <w:szCs w:val="24"/>
        </w:rPr>
        <w:t xml:space="preserve"> </w:t>
      </w:r>
      <w:r w:rsidRPr="009E2065">
        <w:rPr>
          <w:rFonts w:ascii="Comic Sans MS" w:hAnsi="Comic Sans MS" w:cs="Comic Sans MS"/>
          <w:sz w:val="24"/>
          <w:szCs w:val="24"/>
        </w:rPr>
        <w:t>пространств</w:t>
      </w:r>
      <w:r w:rsidRPr="009E2065">
        <w:rPr>
          <w:rFonts w:ascii="Comic Sans MS" w:hAnsi="Comic Sans MS"/>
          <w:sz w:val="24"/>
          <w:szCs w:val="24"/>
        </w:rPr>
        <w:t>о для прихода в жизнь решений «извне», оттуда, откуда ты вроде и не ждешь. Это дает ребенку такие возможности, о которых мы, взрослые, по правде сказать, ничего толком и не знаем.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</w:rPr>
      </w:pPr>
      <w:proofErr w:type="gramStart"/>
      <w:r w:rsidRPr="009E2065">
        <w:rPr>
          <w:rFonts w:ascii="Comic Sans MS" w:hAnsi="Comic Sans MS"/>
          <w:sz w:val="24"/>
          <w:szCs w:val="24"/>
        </w:rPr>
        <w:t>Критический ум</w:t>
      </w:r>
      <w:proofErr w:type="gramEnd"/>
      <w:r w:rsidRPr="009E2065">
        <w:rPr>
          <w:rFonts w:ascii="Comic Sans MS" w:hAnsi="Comic Sans MS"/>
          <w:sz w:val="24"/>
          <w:szCs w:val="24"/>
        </w:rPr>
        <w:t xml:space="preserve"> взрослого воспринимает лишь то, что «должно быть», игнорируя множество вариантов, которые предлагает нам жизнь. Это блокирует ту часть успеха, которая связана именно с умением быть гибкими, открытыми, отпускать контроль там, где он бесполезен.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</w:rPr>
      </w:pPr>
      <w:r w:rsidRPr="009E2065">
        <w:rPr>
          <w:rFonts w:ascii="Comic Sans MS" w:hAnsi="Comic Sans MS"/>
          <w:sz w:val="24"/>
          <w:szCs w:val="24"/>
        </w:rPr>
        <w:t>Дед Мороз может принести в твою жизнь что-то хорошее. Просто потому, что ты искренне этого желаешь, ты приготовил для желаемого место и очень его ждешь. Вне зависимости от того, послушный ты или баловник, кто-то любит тебя и принимает твои желания. И, даже если не может воплотить их полностью, сделает, что сможет.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</w:rPr>
      </w:pPr>
      <w:r w:rsidRPr="009E2065">
        <w:rPr>
          <w:rFonts w:ascii="Comic Sans MS" w:hAnsi="Comic Sans MS"/>
          <w:sz w:val="24"/>
          <w:szCs w:val="24"/>
        </w:rPr>
        <w:t xml:space="preserve">Чему действительно стоит научить детей, так это желать, </w:t>
      </w:r>
      <w:proofErr w:type="gramStart"/>
      <w:r w:rsidRPr="009E2065">
        <w:rPr>
          <w:rFonts w:ascii="Comic Sans MS" w:hAnsi="Comic Sans MS"/>
          <w:sz w:val="24"/>
          <w:szCs w:val="24"/>
        </w:rPr>
        <w:t>получать желаемое открыто</w:t>
      </w:r>
      <w:proofErr w:type="gramEnd"/>
      <w:r w:rsidRPr="009E2065">
        <w:rPr>
          <w:rFonts w:ascii="Comic Sans MS" w:hAnsi="Comic Sans MS"/>
          <w:sz w:val="24"/>
          <w:szCs w:val="24"/>
        </w:rPr>
        <w:t>, с достоинством, и самое главное – с благодарностью, а не из позиции «мне все должны».</w:t>
      </w:r>
    </w:p>
    <w:p w:rsidR="004B47D5" w:rsidRPr="009E2065" w:rsidRDefault="004B47D5" w:rsidP="009E2065">
      <w:pPr>
        <w:pStyle w:val="a3"/>
        <w:rPr>
          <w:rFonts w:ascii="Comic Sans MS" w:hAnsi="Comic Sans MS"/>
          <w:sz w:val="24"/>
          <w:szCs w:val="24"/>
        </w:rPr>
      </w:pPr>
    </w:p>
    <w:sectPr w:rsidR="004B47D5" w:rsidRPr="009E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8"/>
    <w:rsid w:val="00021C6F"/>
    <w:rsid w:val="004B47D5"/>
    <w:rsid w:val="0054069C"/>
    <w:rsid w:val="009E2065"/>
    <w:rsid w:val="00CD3A5E"/>
    <w:rsid w:val="00D96AA9"/>
    <w:rsid w:val="00D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7488-4552-4C07-AE76-DFD76164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2020-12-23T12:31:00Z</dcterms:created>
  <dcterms:modified xsi:type="dcterms:W3CDTF">2020-12-23T12:31:00Z</dcterms:modified>
</cp:coreProperties>
</file>